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5" w:rsidRDefault="00CC3A05" w:rsidP="00CC3A05"/>
    <w:p w:rsidR="00614CB4" w:rsidRDefault="00614CB4" w:rsidP="00614CB4">
      <w:pPr>
        <w:pStyle w:val="1"/>
        <w:rPr>
          <w:b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>РОССИЙСКАЯ ФЕДЕРАЦИЯ</w:t>
      </w:r>
    </w:p>
    <w:p w:rsidR="00614CB4" w:rsidRDefault="00197F90" w:rsidP="00197F90">
      <w:pPr>
        <w:tabs>
          <w:tab w:val="center" w:pos="5386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4CB4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  <w:t>ПРОЕКТ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«КАЗАНСКОЛОПАТИНСКОЕ СЕЛЬСКОЕ ПОСЕЛЕНИЕ»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tabs>
          <w:tab w:val="left" w:pos="4335"/>
          <w:tab w:val="right" w:pos="9899"/>
        </w:tabs>
      </w:pPr>
      <w:r>
        <w:tab/>
      </w:r>
      <w:bookmarkStart w:id="0" w:name="_Toc105952690"/>
    </w:p>
    <w:p w:rsidR="00614CB4" w:rsidRDefault="00614CB4" w:rsidP="00614CB4">
      <w:pPr>
        <w:pStyle w:val="1"/>
        <w:rPr>
          <w:b w:val="0"/>
          <w:szCs w:val="28"/>
        </w:rPr>
      </w:pPr>
      <w:r>
        <w:rPr>
          <w:b w:val="0"/>
          <w:szCs w:val="28"/>
        </w:rPr>
        <w:t>РЕШЕНИЕ  №</w:t>
      </w:r>
      <w:r w:rsidR="00197F90">
        <w:rPr>
          <w:b w:val="0"/>
          <w:szCs w:val="28"/>
        </w:rPr>
        <w:t xml:space="preserve"> </w:t>
      </w:r>
    </w:p>
    <w:bookmarkEnd w:id="0"/>
    <w:p w:rsidR="00614CB4" w:rsidRDefault="00614CB4" w:rsidP="00614CB4">
      <w:pPr>
        <w:pStyle w:val="1"/>
        <w:rPr>
          <w:szCs w:val="28"/>
        </w:rPr>
      </w:pPr>
    </w:p>
    <w:p w:rsidR="00614CB4" w:rsidRPr="00EA471D" w:rsidRDefault="00197F90" w:rsidP="00EA471D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614CB4" w:rsidRPr="00DE1198">
        <w:rPr>
          <w:sz w:val="28"/>
          <w:szCs w:val="28"/>
        </w:rPr>
        <w:t>20</w:t>
      </w:r>
      <w:r w:rsidR="00C56B85">
        <w:rPr>
          <w:sz w:val="28"/>
          <w:szCs w:val="28"/>
        </w:rPr>
        <w:t>20</w:t>
      </w:r>
      <w:r w:rsidR="00D65BB6">
        <w:rPr>
          <w:sz w:val="28"/>
          <w:szCs w:val="28"/>
        </w:rPr>
        <w:t xml:space="preserve"> </w:t>
      </w:r>
      <w:r w:rsidR="00614CB4" w:rsidRPr="00DE1198">
        <w:rPr>
          <w:sz w:val="28"/>
          <w:szCs w:val="28"/>
        </w:rPr>
        <w:t>года</w:t>
      </w:r>
      <w:r w:rsidR="005F540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1" w:name="_GoBack"/>
      <w:bookmarkEnd w:id="1"/>
      <w:r w:rsidR="005F540F">
        <w:rPr>
          <w:sz w:val="28"/>
          <w:szCs w:val="28"/>
        </w:rPr>
        <w:t xml:space="preserve">   </w:t>
      </w:r>
      <w:r w:rsidR="00EA471D" w:rsidRPr="00EA471D">
        <w:rPr>
          <w:sz w:val="28"/>
          <w:szCs w:val="28"/>
        </w:rPr>
        <w:t>х.</w:t>
      </w:r>
      <w:r w:rsidR="005F540F">
        <w:rPr>
          <w:sz w:val="28"/>
          <w:szCs w:val="28"/>
        </w:rPr>
        <w:t xml:space="preserve"> </w:t>
      </w:r>
      <w:r w:rsidR="00EA471D" w:rsidRPr="00EA471D">
        <w:rPr>
          <w:sz w:val="28"/>
          <w:szCs w:val="28"/>
        </w:rPr>
        <w:t>Казанская Лопатина</w:t>
      </w:r>
    </w:p>
    <w:p w:rsidR="00614CB4" w:rsidRDefault="00614CB4" w:rsidP="00614CB4">
      <w:pPr>
        <w:rPr>
          <w:sz w:val="28"/>
          <w:szCs w:val="28"/>
        </w:rPr>
      </w:pP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Казансколопатинского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2</w:t>
      </w:r>
      <w:r w:rsidR="00C56B8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C56B8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</w:t>
      </w:r>
    </w:p>
    <w:p w:rsidR="00614CB4" w:rsidRDefault="00DE1198" w:rsidP="00614CB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F540F">
        <w:rPr>
          <w:sz w:val="28"/>
          <w:szCs w:val="28"/>
        </w:rPr>
        <w:t>1</w:t>
      </w:r>
      <w:r w:rsidR="00C56B85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</w:t>
      </w:r>
      <w:r w:rsidR="00614CB4">
        <w:rPr>
          <w:sz w:val="28"/>
          <w:szCs w:val="28"/>
        </w:rPr>
        <w:t xml:space="preserve"> Казансколопатинского сельского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поселения Верхнедонского района на 20</w:t>
      </w:r>
      <w:r w:rsidR="00C56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 20</w:t>
      </w:r>
      <w:r w:rsidR="005F540F">
        <w:rPr>
          <w:sz w:val="28"/>
          <w:szCs w:val="28"/>
        </w:rPr>
        <w:t>2</w:t>
      </w:r>
      <w:r w:rsidR="00C56B85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100883">
        <w:rPr>
          <w:sz w:val="28"/>
          <w:szCs w:val="28"/>
        </w:rPr>
        <w:t>2</w:t>
      </w:r>
      <w:r w:rsidR="00C56B8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2F573D" w:rsidRDefault="002F573D" w:rsidP="00614CB4">
      <w:pPr>
        <w:rPr>
          <w:sz w:val="28"/>
          <w:szCs w:val="28"/>
        </w:rPr>
      </w:pPr>
    </w:p>
    <w:p w:rsidR="002F573D" w:rsidRDefault="002F573D" w:rsidP="002F57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Собрание депутатов Казансколопатинского сельского поселения решило:</w:t>
      </w:r>
    </w:p>
    <w:p w:rsidR="002F573D" w:rsidRDefault="002F573D" w:rsidP="002F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1.Внести в решение Собрания депутатов Казансколопатинского сельского поселения от 2</w:t>
      </w:r>
      <w:r w:rsidR="00C56B8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C56B8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5F540F">
        <w:rPr>
          <w:sz w:val="28"/>
          <w:szCs w:val="28"/>
        </w:rPr>
        <w:t>1</w:t>
      </w:r>
      <w:r w:rsidR="00C56B85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 Казансколопатинского сельского поселения Верхнедонского района на 20</w:t>
      </w:r>
      <w:r w:rsidR="00C56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5F540F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</w:t>
      </w:r>
      <w:r w:rsidR="0040517E">
        <w:rPr>
          <w:sz w:val="28"/>
          <w:szCs w:val="28"/>
        </w:rPr>
        <w:t>ановый период 20</w:t>
      </w:r>
      <w:r w:rsidR="005F540F">
        <w:rPr>
          <w:sz w:val="28"/>
          <w:szCs w:val="28"/>
        </w:rPr>
        <w:t>2</w:t>
      </w:r>
      <w:r w:rsidR="00C56B85">
        <w:rPr>
          <w:sz w:val="28"/>
          <w:szCs w:val="28"/>
        </w:rPr>
        <w:t>1</w:t>
      </w:r>
      <w:r w:rsidR="0040517E">
        <w:rPr>
          <w:sz w:val="28"/>
          <w:szCs w:val="28"/>
        </w:rPr>
        <w:t xml:space="preserve"> и 202</w:t>
      </w:r>
      <w:r w:rsidR="00C56B85">
        <w:rPr>
          <w:sz w:val="28"/>
          <w:szCs w:val="28"/>
        </w:rPr>
        <w:t>2</w:t>
      </w:r>
      <w:r w:rsidR="0040517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061B7A" w:rsidRDefault="00061B7A" w:rsidP="00061B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A175AC">
        <w:rPr>
          <w:iCs/>
          <w:sz w:val="28"/>
          <w:szCs w:val="28"/>
        </w:rPr>
        <w:t>1) в пункте 1 статьи 1:</w:t>
      </w:r>
    </w:p>
    <w:p w:rsidR="00061B7A" w:rsidRPr="00A175AC" w:rsidRDefault="00061B7A" w:rsidP="00061B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Pr="00A175AC">
        <w:rPr>
          <w:iCs/>
          <w:sz w:val="28"/>
          <w:szCs w:val="28"/>
        </w:rPr>
        <w:t xml:space="preserve">в подпункте </w:t>
      </w:r>
      <w:r>
        <w:rPr>
          <w:iCs/>
          <w:sz w:val="28"/>
          <w:szCs w:val="28"/>
        </w:rPr>
        <w:t>1</w:t>
      </w:r>
      <w:r w:rsidRPr="00A175AC">
        <w:rPr>
          <w:iCs/>
          <w:sz w:val="28"/>
          <w:szCs w:val="28"/>
        </w:rPr>
        <w:t xml:space="preserve"> цифры «</w:t>
      </w:r>
      <w:r w:rsidR="00D040DA">
        <w:rPr>
          <w:iCs/>
          <w:sz w:val="28"/>
          <w:szCs w:val="28"/>
        </w:rPr>
        <w:t>6523,1</w:t>
      </w:r>
      <w:r w:rsidRPr="00A175AC">
        <w:rPr>
          <w:iCs/>
          <w:sz w:val="28"/>
          <w:szCs w:val="28"/>
        </w:rPr>
        <w:t>» заменить цифрами «</w:t>
      </w:r>
      <w:r w:rsidR="00D040DA">
        <w:rPr>
          <w:iCs/>
          <w:sz w:val="28"/>
          <w:szCs w:val="28"/>
        </w:rPr>
        <w:t>6654,7</w:t>
      </w:r>
      <w:r>
        <w:rPr>
          <w:iCs/>
          <w:sz w:val="28"/>
          <w:szCs w:val="28"/>
        </w:rPr>
        <w:t>»;</w:t>
      </w:r>
    </w:p>
    <w:p w:rsidR="00061B7A" w:rsidRPr="00197F90" w:rsidRDefault="00061B7A" w:rsidP="00061B7A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A175AC">
        <w:rPr>
          <w:iCs/>
          <w:sz w:val="28"/>
          <w:szCs w:val="28"/>
        </w:rPr>
        <w:t>в подпункте 2 цифры «</w:t>
      </w:r>
      <w:r w:rsidR="00D040DA">
        <w:rPr>
          <w:iCs/>
          <w:sz w:val="28"/>
          <w:szCs w:val="28"/>
        </w:rPr>
        <w:t>6811,5</w:t>
      </w:r>
      <w:r w:rsidRPr="00A175AC">
        <w:rPr>
          <w:iCs/>
          <w:sz w:val="28"/>
          <w:szCs w:val="28"/>
        </w:rPr>
        <w:t>» заменить цифрами «</w:t>
      </w:r>
      <w:r w:rsidR="00D040DA">
        <w:rPr>
          <w:iCs/>
          <w:sz w:val="28"/>
          <w:szCs w:val="28"/>
        </w:rPr>
        <w:t>6943,1</w:t>
      </w:r>
      <w:r>
        <w:rPr>
          <w:iCs/>
          <w:sz w:val="28"/>
          <w:szCs w:val="28"/>
        </w:rPr>
        <w:t>»;</w:t>
      </w:r>
    </w:p>
    <w:p w:rsidR="007F4A95" w:rsidRPr="007F4A95" w:rsidRDefault="007F4A95" w:rsidP="007F4A9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F4A95">
        <w:rPr>
          <w:iCs/>
          <w:sz w:val="28"/>
          <w:szCs w:val="28"/>
        </w:rPr>
        <w:t xml:space="preserve">     </w:t>
      </w:r>
    </w:p>
    <w:p w:rsidR="007F4A95" w:rsidRPr="007F4A95" w:rsidRDefault="007F4A95" w:rsidP="007F4A9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F4A95">
        <w:rPr>
          <w:iCs/>
          <w:sz w:val="28"/>
          <w:szCs w:val="28"/>
        </w:rPr>
        <w:t xml:space="preserve">       2)</w:t>
      </w:r>
      <w:r w:rsidRPr="007F4A95">
        <w:rPr>
          <w:sz w:val="28"/>
          <w:szCs w:val="28"/>
        </w:rPr>
        <w:t xml:space="preserve"> </w:t>
      </w:r>
      <w:r w:rsidRPr="005134B1">
        <w:rPr>
          <w:sz w:val="28"/>
          <w:szCs w:val="28"/>
        </w:rPr>
        <w:t xml:space="preserve">в пункте 1 статьи 6 цифры </w:t>
      </w:r>
      <w:r>
        <w:rPr>
          <w:sz w:val="28"/>
          <w:szCs w:val="28"/>
        </w:rPr>
        <w:t>«1431,9»</w:t>
      </w:r>
      <w:r w:rsidRPr="00513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34B1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1410,8»;</w:t>
      </w:r>
    </w:p>
    <w:p w:rsidR="00061B7A" w:rsidRDefault="00061B7A" w:rsidP="002F573D">
      <w:pPr>
        <w:jc w:val="both"/>
        <w:rPr>
          <w:sz w:val="28"/>
          <w:szCs w:val="28"/>
        </w:rPr>
      </w:pPr>
    </w:p>
    <w:p w:rsidR="006012B2" w:rsidRDefault="006012B2" w:rsidP="006012B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6012B2" w:rsidRDefault="00A04F10" w:rsidP="006012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A95">
        <w:rPr>
          <w:sz w:val="28"/>
          <w:szCs w:val="28"/>
        </w:rPr>
        <w:t>3</w:t>
      </w:r>
      <w:r w:rsidR="006012B2">
        <w:rPr>
          <w:sz w:val="28"/>
          <w:szCs w:val="28"/>
        </w:rPr>
        <w:t>)</w:t>
      </w:r>
      <w:r w:rsidR="006012B2" w:rsidRPr="00DD76AB">
        <w:rPr>
          <w:sz w:val="28"/>
          <w:szCs w:val="28"/>
        </w:rPr>
        <w:t>Приложение</w:t>
      </w:r>
      <w:r w:rsidR="006012B2">
        <w:rPr>
          <w:sz w:val="28"/>
          <w:szCs w:val="28"/>
        </w:rPr>
        <w:t xml:space="preserve"> 1</w:t>
      </w:r>
      <w:r w:rsidR="006012B2"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7"/>
        <w:gridCol w:w="284"/>
        <w:gridCol w:w="850"/>
        <w:gridCol w:w="2969"/>
        <w:gridCol w:w="567"/>
      </w:tblGrid>
      <w:tr w:rsidR="006012B2" w:rsidRPr="001916AA" w:rsidTr="006012B2">
        <w:trPr>
          <w:trHeight w:val="3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BA1" w:rsidRDefault="00FE0BA1" w:rsidP="006012B2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</w:p>
          <w:p w:rsidR="00FE0BA1" w:rsidRDefault="00FE0BA1" w:rsidP="006012B2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</w:p>
          <w:p w:rsidR="00FE0BA1" w:rsidRDefault="00FE0BA1" w:rsidP="006012B2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</w:p>
          <w:p w:rsidR="006012B2" w:rsidRPr="001916AA" w:rsidRDefault="006012B2" w:rsidP="006012B2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  <w:tr w:rsidR="006012B2" w:rsidRPr="001916AA" w:rsidTr="006012B2">
        <w:trPr>
          <w:trHeight w:val="3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2B2" w:rsidRPr="001916AA" w:rsidRDefault="006012B2" w:rsidP="006012B2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6012B2" w:rsidRPr="001916AA" w:rsidTr="006012B2">
        <w:trPr>
          <w:trHeight w:val="3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2B2" w:rsidRPr="001916AA" w:rsidRDefault="006012B2" w:rsidP="006012B2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«О бюджете Казансколопатинского сельского </w:t>
            </w:r>
          </w:p>
          <w:p w:rsidR="006012B2" w:rsidRPr="001916AA" w:rsidRDefault="006012B2" w:rsidP="006012B2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поселения Верхнедонского района на 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>20</w:t>
            </w:r>
            <w:r w:rsidRPr="00083339">
              <w:rPr>
                <w:sz w:val="28"/>
                <w:szCs w:val="28"/>
              </w:rPr>
              <w:t>20</w:t>
            </w:r>
            <w:r w:rsidRPr="001916AA">
              <w:rPr>
                <w:sz w:val="28"/>
                <w:szCs w:val="28"/>
              </w:rPr>
              <w:t xml:space="preserve"> год </w:t>
            </w:r>
          </w:p>
          <w:p w:rsidR="006012B2" w:rsidRPr="001916AA" w:rsidRDefault="006012B2" w:rsidP="006012B2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 w:rsidRPr="00EF6132">
              <w:rPr>
                <w:sz w:val="28"/>
                <w:szCs w:val="28"/>
              </w:rPr>
              <w:t>2</w:t>
            </w:r>
            <w:r w:rsidRPr="000833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B56029">
              <w:rPr>
                <w:sz w:val="28"/>
                <w:szCs w:val="28"/>
              </w:rPr>
              <w:t>2</w:t>
            </w:r>
            <w:r w:rsidRPr="001916AA">
              <w:rPr>
                <w:sz w:val="28"/>
                <w:szCs w:val="28"/>
              </w:rPr>
              <w:t xml:space="preserve"> годов»</w:t>
            </w:r>
          </w:p>
        </w:tc>
      </w:tr>
      <w:tr w:rsidR="006012B2" w:rsidRPr="00FD739B" w:rsidTr="006012B2">
        <w:trPr>
          <w:gridAfter w:val="2"/>
          <w:wAfter w:w="3536" w:type="dxa"/>
          <w:trHeight w:val="147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2B2" w:rsidRDefault="006012B2" w:rsidP="006012B2">
            <w:pPr>
              <w:jc w:val="right"/>
            </w:pPr>
          </w:p>
          <w:p w:rsidR="007F4A95" w:rsidRDefault="007F4A95" w:rsidP="006012B2">
            <w:pPr>
              <w:jc w:val="right"/>
            </w:pPr>
          </w:p>
          <w:p w:rsidR="007F4A95" w:rsidRPr="00FD739B" w:rsidRDefault="007F4A95" w:rsidP="006012B2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2B2" w:rsidRPr="00FD739B" w:rsidRDefault="006012B2" w:rsidP="006012B2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12B2" w:rsidRPr="00FD739B" w:rsidRDefault="006012B2" w:rsidP="006012B2">
            <w:pPr>
              <w:jc w:val="right"/>
            </w:pPr>
          </w:p>
        </w:tc>
      </w:tr>
      <w:tr w:rsidR="006012B2" w:rsidRPr="006675B2" w:rsidTr="006012B2">
        <w:trPr>
          <w:gridAfter w:val="1"/>
          <w:wAfter w:w="567" w:type="dxa"/>
          <w:trHeight w:val="420"/>
        </w:trPr>
        <w:tc>
          <w:tcPr>
            <w:tcW w:w="10490" w:type="dxa"/>
            <w:gridSpan w:val="4"/>
            <w:shd w:val="clear" w:color="auto" w:fill="auto"/>
          </w:tcPr>
          <w:p w:rsidR="006012B2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1916AA">
              <w:rPr>
                <w:b/>
                <w:bCs/>
                <w:sz w:val="28"/>
                <w:szCs w:val="28"/>
              </w:rPr>
              <w:t xml:space="preserve">Объем поступлений доходов бюджета Казансколопатинского сельского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916AA">
              <w:rPr>
                <w:b/>
                <w:bCs/>
                <w:sz w:val="28"/>
                <w:szCs w:val="28"/>
              </w:rPr>
              <w:t>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16AA">
              <w:rPr>
                <w:b/>
                <w:bCs/>
                <w:sz w:val="28"/>
                <w:szCs w:val="28"/>
              </w:rPr>
              <w:t>Верхнедонского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</w:t>
            </w:r>
            <w:r w:rsidRPr="00207F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 и</w:t>
            </w:r>
            <w:r w:rsidRPr="001916AA">
              <w:rPr>
                <w:b/>
                <w:bCs/>
                <w:sz w:val="28"/>
                <w:szCs w:val="28"/>
              </w:rPr>
              <w:t xml:space="preserve"> на плановый </w:t>
            </w:r>
          </w:p>
          <w:p w:rsidR="006012B2" w:rsidRPr="006675B2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</w:t>
            </w: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  <w:r w:rsidRPr="001916AA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1916A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6012B2" w:rsidRDefault="006012B2" w:rsidP="00A04F1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69"/>
        <w:gridCol w:w="4111"/>
        <w:gridCol w:w="1135"/>
        <w:gridCol w:w="1135"/>
        <w:gridCol w:w="6"/>
        <w:gridCol w:w="1134"/>
      </w:tblGrid>
      <w:tr w:rsidR="006012B2" w:rsidRPr="00FD739B" w:rsidTr="006012B2">
        <w:trPr>
          <w:trHeight w:val="37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0BA1" w:rsidRDefault="00FE0BA1" w:rsidP="00FE0BA1">
            <w:pPr>
              <w:rPr>
                <w:b/>
                <w:bCs/>
              </w:rPr>
            </w:pPr>
          </w:p>
          <w:p w:rsidR="006012B2" w:rsidRPr="00FD739B" w:rsidRDefault="006012B2" w:rsidP="00601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FD739B">
              <w:rPr>
                <w:b/>
                <w:bCs/>
              </w:rPr>
              <w:t>(тыс. рублей)</w:t>
            </w:r>
          </w:p>
        </w:tc>
      </w:tr>
      <w:tr w:rsidR="006012B2" w:rsidRPr="0081084A" w:rsidTr="006012B2">
        <w:trPr>
          <w:trHeight w:val="91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B2" w:rsidRPr="00085659" w:rsidRDefault="006012B2" w:rsidP="006012B2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B2" w:rsidRPr="00085659" w:rsidRDefault="006012B2" w:rsidP="006012B2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2B2" w:rsidRPr="0081084A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2B2" w:rsidRPr="0081084A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B2" w:rsidRPr="0081084A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12B2" w:rsidRPr="0081084A" w:rsidRDefault="006012B2" w:rsidP="00A04F10">
            <w:pPr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12B2" w:rsidTr="006012B2">
        <w:trPr>
          <w:trHeight w:val="35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2" w:rsidRPr="00FD739B" w:rsidRDefault="006012B2" w:rsidP="0060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2" w:rsidRPr="00FD739B" w:rsidRDefault="006012B2" w:rsidP="0060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2B2" w:rsidRPr="00FD739B" w:rsidRDefault="006012B2" w:rsidP="0060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2B2" w:rsidRPr="00FD739B" w:rsidRDefault="006012B2" w:rsidP="0060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B2" w:rsidRDefault="006012B2" w:rsidP="0060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012B2" w:rsidRPr="0026674D" w:rsidTr="006012B2">
        <w:trPr>
          <w:trHeight w:val="37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2458.6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1681.0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1693.4</w:t>
            </w:r>
          </w:p>
        </w:tc>
      </w:tr>
      <w:tr w:rsidR="006012B2" w:rsidRPr="00530E05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214.6</w:t>
            </w:r>
          </w:p>
        </w:tc>
        <w:tc>
          <w:tcPr>
            <w:tcW w:w="1134" w:type="dxa"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226.0</w:t>
            </w:r>
          </w:p>
        </w:tc>
      </w:tr>
      <w:tr w:rsidR="006012B2" w:rsidRPr="00530E05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7E1E">
              <w:rPr>
                <w:sz w:val="28"/>
                <w:szCs w:val="28"/>
              </w:rPr>
              <w:t xml:space="preserve"> 01 02000 01 0000 110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214.6</w:t>
            </w:r>
          </w:p>
        </w:tc>
        <w:tc>
          <w:tcPr>
            <w:tcW w:w="1134" w:type="dxa"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226.0</w:t>
            </w:r>
          </w:p>
        </w:tc>
      </w:tr>
      <w:tr w:rsidR="006012B2" w:rsidRPr="00530E05" w:rsidTr="006012B2">
        <w:trPr>
          <w:trHeight w:val="182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214.6</w:t>
            </w:r>
          </w:p>
        </w:tc>
        <w:tc>
          <w:tcPr>
            <w:tcW w:w="1134" w:type="dxa"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226.0</w:t>
            </w:r>
          </w:p>
        </w:tc>
      </w:tr>
      <w:tr w:rsidR="006012B2" w:rsidRPr="002E729F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1134" w:type="dxa"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7.6</w:t>
            </w:r>
          </w:p>
        </w:tc>
      </w:tr>
      <w:tr w:rsidR="006012B2" w:rsidRPr="002E729F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1134" w:type="dxa"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7.6</w:t>
            </w:r>
          </w:p>
        </w:tc>
      </w:tr>
      <w:tr w:rsidR="006012B2" w:rsidRPr="002E729F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1134" w:type="dxa"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7.6</w:t>
            </w:r>
          </w:p>
        </w:tc>
      </w:tr>
      <w:tr w:rsidR="006012B2" w:rsidRPr="002E729F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E729F" w:rsidRDefault="00D040DA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1212.9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1233.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1233.</w:t>
            </w:r>
            <w:r>
              <w:rPr>
                <w:sz w:val="28"/>
                <w:szCs w:val="28"/>
              </w:rPr>
              <w:t>7</w:t>
            </w:r>
          </w:p>
        </w:tc>
      </w:tr>
      <w:tr w:rsidR="006012B2" w:rsidRPr="00A84A9D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1 06 01000 00 0000 110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A84A9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A84A9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6012B2" w:rsidRPr="00A84A9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6012B2" w:rsidRPr="00A84A9D" w:rsidTr="006012B2">
        <w:trPr>
          <w:trHeight w:val="1120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A84A9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A84A9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6012B2" w:rsidRPr="00A84A9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6012B2" w:rsidRPr="002E729F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E729F" w:rsidRDefault="00D040DA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1200.2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1225.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012B2" w:rsidRPr="002E729F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1225.</w:t>
            </w:r>
            <w:r>
              <w:rPr>
                <w:sz w:val="28"/>
                <w:szCs w:val="28"/>
              </w:rPr>
              <w:t>7</w:t>
            </w:r>
          </w:p>
        </w:tc>
      </w:tr>
      <w:tr w:rsidR="006012B2" w:rsidTr="006012B2">
        <w:trPr>
          <w:trHeight w:val="576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1 06 06030 00 0000 110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Default="006012B2" w:rsidP="006012B2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Pr="00666804">
              <w:rPr>
                <w:sz w:val="28"/>
                <w:szCs w:val="28"/>
              </w:rPr>
              <w:t>26.8</w:t>
            </w:r>
          </w:p>
        </w:tc>
        <w:tc>
          <w:tcPr>
            <w:tcW w:w="1134" w:type="dxa"/>
          </w:tcPr>
          <w:p w:rsidR="006012B2" w:rsidRDefault="006012B2" w:rsidP="006012B2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Pr="00666804">
              <w:rPr>
                <w:sz w:val="28"/>
                <w:szCs w:val="28"/>
              </w:rPr>
              <w:t>26.8</w:t>
            </w:r>
          </w:p>
        </w:tc>
      </w:tr>
      <w:tr w:rsidR="006012B2" w:rsidTr="00834091">
        <w:trPr>
          <w:trHeight w:val="427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497E1E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147.5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Default="006012B2" w:rsidP="006012B2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Pr="00666804">
              <w:rPr>
                <w:sz w:val="28"/>
                <w:szCs w:val="28"/>
              </w:rPr>
              <w:t>26.8</w:t>
            </w:r>
          </w:p>
        </w:tc>
        <w:tc>
          <w:tcPr>
            <w:tcW w:w="1134" w:type="dxa"/>
          </w:tcPr>
          <w:p w:rsidR="006012B2" w:rsidRDefault="006012B2" w:rsidP="006012B2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Pr="00666804">
              <w:rPr>
                <w:sz w:val="28"/>
                <w:szCs w:val="28"/>
              </w:rPr>
              <w:t>26.8</w:t>
            </w:r>
          </w:p>
        </w:tc>
      </w:tr>
      <w:tr w:rsidR="006012B2" w:rsidTr="006012B2">
        <w:trPr>
          <w:trHeight w:val="516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1 06 06040 00 0000 110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Default="006012B2" w:rsidP="006012B2">
            <w:r>
              <w:rPr>
                <w:sz w:val="28"/>
                <w:szCs w:val="28"/>
              </w:rPr>
              <w:t>10</w:t>
            </w:r>
            <w:r w:rsidRPr="006E1E42">
              <w:rPr>
                <w:sz w:val="28"/>
                <w:szCs w:val="28"/>
              </w:rPr>
              <w:t>98.9</w:t>
            </w:r>
          </w:p>
        </w:tc>
        <w:tc>
          <w:tcPr>
            <w:tcW w:w="1134" w:type="dxa"/>
          </w:tcPr>
          <w:p w:rsidR="006012B2" w:rsidRDefault="006012B2" w:rsidP="006012B2">
            <w:r>
              <w:rPr>
                <w:sz w:val="28"/>
                <w:szCs w:val="28"/>
              </w:rPr>
              <w:t>10</w:t>
            </w:r>
            <w:r w:rsidRPr="006E1E42">
              <w:rPr>
                <w:sz w:val="28"/>
                <w:szCs w:val="28"/>
              </w:rPr>
              <w:t>98.9</w:t>
            </w:r>
          </w:p>
        </w:tc>
      </w:tr>
      <w:tr w:rsidR="006012B2" w:rsidTr="006012B2">
        <w:trPr>
          <w:trHeight w:val="1066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1 06 06043 10 0000 110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6012B2" w:rsidP="00D040DA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040DA">
              <w:rPr>
                <w:sz w:val="28"/>
                <w:szCs w:val="28"/>
                <w:lang w:val="en-US"/>
              </w:rPr>
              <w:t>1052.7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Default="006012B2" w:rsidP="006012B2">
            <w:r>
              <w:rPr>
                <w:sz w:val="28"/>
                <w:szCs w:val="28"/>
              </w:rPr>
              <w:t>10</w:t>
            </w:r>
            <w:r w:rsidRPr="006E244C">
              <w:rPr>
                <w:sz w:val="28"/>
                <w:szCs w:val="28"/>
              </w:rPr>
              <w:t>98.9</w:t>
            </w:r>
          </w:p>
        </w:tc>
        <w:tc>
          <w:tcPr>
            <w:tcW w:w="1134" w:type="dxa"/>
          </w:tcPr>
          <w:p w:rsidR="006012B2" w:rsidRDefault="006012B2" w:rsidP="006012B2">
            <w:r>
              <w:rPr>
                <w:sz w:val="28"/>
                <w:szCs w:val="28"/>
              </w:rPr>
              <w:t>10</w:t>
            </w:r>
            <w:r w:rsidRPr="006E244C">
              <w:rPr>
                <w:sz w:val="28"/>
                <w:szCs w:val="28"/>
              </w:rPr>
              <w:t>98.9</w:t>
            </w:r>
          </w:p>
        </w:tc>
      </w:tr>
      <w:tr w:rsidR="006012B2" w:rsidRPr="0026674D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6674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</w:tc>
      </w:tr>
      <w:tr w:rsidR="006012B2" w:rsidRPr="0026674D" w:rsidTr="006012B2">
        <w:trPr>
          <w:trHeight w:val="1234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1 08 04000 01 0000 110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6674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</w:tc>
      </w:tr>
      <w:tr w:rsidR="006012B2" w:rsidRPr="0026674D" w:rsidTr="006012B2">
        <w:trPr>
          <w:trHeight w:val="1702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6674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</w:tc>
      </w:tr>
      <w:tr w:rsidR="006012B2" w:rsidRPr="0026674D" w:rsidTr="006012B2">
        <w:trPr>
          <w:trHeight w:val="112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213.0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213.0</w:t>
            </w:r>
          </w:p>
        </w:tc>
      </w:tr>
      <w:tr w:rsidR="006012B2" w:rsidRPr="0026674D" w:rsidTr="00834091">
        <w:trPr>
          <w:trHeight w:val="427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1 11 05000 00 0000 120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213.0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213.0</w:t>
            </w:r>
          </w:p>
        </w:tc>
      </w:tr>
      <w:tr w:rsidR="006012B2" w:rsidRPr="00387DDE" w:rsidTr="00A04F10">
        <w:trPr>
          <w:trHeight w:val="852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1 11 05020 00 0000 120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497E1E">
              <w:rPr>
                <w:sz w:val="28"/>
                <w:szCs w:val="28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153.8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387DDE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163.9</w:t>
            </w:r>
          </w:p>
        </w:tc>
        <w:tc>
          <w:tcPr>
            <w:tcW w:w="1134" w:type="dxa"/>
          </w:tcPr>
          <w:p w:rsidR="006012B2" w:rsidRPr="00387DDE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163.9</w:t>
            </w:r>
          </w:p>
        </w:tc>
      </w:tr>
      <w:tr w:rsidR="006012B2" w:rsidRPr="00387DDE" w:rsidTr="006012B2">
        <w:trPr>
          <w:trHeight w:val="1784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1 11 05025 10 0000 120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153.8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387DDE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163.9</w:t>
            </w:r>
          </w:p>
        </w:tc>
        <w:tc>
          <w:tcPr>
            <w:tcW w:w="1134" w:type="dxa"/>
          </w:tcPr>
          <w:p w:rsidR="006012B2" w:rsidRPr="00387DDE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163.9</w:t>
            </w:r>
          </w:p>
        </w:tc>
      </w:tr>
      <w:tr w:rsidR="006012B2" w:rsidRPr="0026674D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1 11 05030 00 0000 120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6674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49.1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49.1</w:t>
            </w:r>
          </w:p>
        </w:tc>
      </w:tr>
      <w:tr w:rsidR="006012B2" w:rsidRPr="0026674D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26674D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49.1</w:t>
            </w:r>
          </w:p>
        </w:tc>
        <w:tc>
          <w:tcPr>
            <w:tcW w:w="1134" w:type="dxa"/>
          </w:tcPr>
          <w:p w:rsidR="006012B2" w:rsidRPr="0026674D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49.1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1 13 02000 00 0000 130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1 13 02060 00 0000 130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jc w:val="both"/>
              <w:rPr>
                <w:color w:val="000000"/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lastRenderedPageBreak/>
              <w:t>1 13 02065 10 0000 130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79.6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1 14 06000 00 0000 430</w:t>
            </w:r>
          </w:p>
        </w:tc>
        <w:tc>
          <w:tcPr>
            <w:tcW w:w="4111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1 14 06020 00 0000 430</w:t>
            </w:r>
          </w:p>
        </w:tc>
        <w:tc>
          <w:tcPr>
            <w:tcW w:w="4111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012B2" w:rsidRPr="00497E1E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1 14 06025 10 0000 430</w:t>
            </w:r>
          </w:p>
        </w:tc>
        <w:tc>
          <w:tcPr>
            <w:tcW w:w="4111" w:type="dxa"/>
            <w:shd w:val="clear" w:color="auto" w:fill="auto"/>
          </w:tcPr>
          <w:p w:rsidR="006012B2" w:rsidRPr="00E71B28" w:rsidRDefault="006012B2" w:rsidP="006012B2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012B2" w:rsidRPr="00A42388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52072" w:rsidRDefault="00D040DA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012B2" w:rsidRPr="00D52072">
              <w:rPr>
                <w:sz w:val="28"/>
                <w:szCs w:val="28"/>
              </w:rPr>
              <w:t>.0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6.6</w:t>
            </w:r>
          </w:p>
        </w:tc>
        <w:tc>
          <w:tcPr>
            <w:tcW w:w="1134" w:type="dxa"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6.9</w:t>
            </w:r>
          </w:p>
        </w:tc>
      </w:tr>
      <w:tr w:rsidR="006012B2" w:rsidRPr="00A42388" w:rsidTr="006012B2">
        <w:trPr>
          <w:trHeight w:val="1125"/>
        </w:trPr>
        <w:tc>
          <w:tcPr>
            <w:tcW w:w="2969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1 16 02000 02 0000 140</w:t>
            </w:r>
          </w:p>
        </w:tc>
        <w:tc>
          <w:tcPr>
            <w:tcW w:w="4111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rStyle w:val="blk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52072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012B2" w:rsidRPr="00D52072">
              <w:rPr>
                <w:sz w:val="28"/>
                <w:szCs w:val="28"/>
              </w:rPr>
              <w:t>.0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6.6</w:t>
            </w:r>
          </w:p>
        </w:tc>
        <w:tc>
          <w:tcPr>
            <w:tcW w:w="1134" w:type="dxa"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6.9</w:t>
            </w:r>
          </w:p>
        </w:tc>
      </w:tr>
      <w:tr w:rsidR="006012B2" w:rsidRPr="00A42388" w:rsidTr="00834091">
        <w:trPr>
          <w:trHeight w:val="427"/>
        </w:trPr>
        <w:tc>
          <w:tcPr>
            <w:tcW w:w="2969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1 16 02020 02 0000 140</w:t>
            </w:r>
          </w:p>
        </w:tc>
        <w:tc>
          <w:tcPr>
            <w:tcW w:w="4111" w:type="dxa"/>
            <w:shd w:val="clear" w:color="auto" w:fill="auto"/>
          </w:tcPr>
          <w:p w:rsidR="006012B2" w:rsidRPr="008E63EE" w:rsidRDefault="006012B2" w:rsidP="006012B2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52072" w:rsidRDefault="00D040DA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012B2" w:rsidRPr="00D52072">
              <w:rPr>
                <w:sz w:val="28"/>
                <w:szCs w:val="28"/>
              </w:rPr>
              <w:t>.0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6.6</w:t>
            </w:r>
          </w:p>
        </w:tc>
        <w:tc>
          <w:tcPr>
            <w:tcW w:w="1134" w:type="dxa"/>
          </w:tcPr>
          <w:p w:rsidR="006012B2" w:rsidRPr="00A42388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 w:rsidRPr="00A42388">
              <w:rPr>
                <w:sz w:val="28"/>
                <w:szCs w:val="28"/>
                <w:lang w:val="en-US"/>
              </w:rPr>
              <w:t>6.9</w:t>
            </w:r>
          </w:p>
        </w:tc>
      </w:tr>
      <w:tr w:rsidR="006012B2" w:rsidRPr="00C0337A" w:rsidTr="006012B2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834091" w:rsidRDefault="00834091" w:rsidP="009E53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53AC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.</w:t>
            </w:r>
            <w:r w:rsidR="009E53AC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C0337A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1443.3</w:t>
            </w:r>
          </w:p>
        </w:tc>
        <w:tc>
          <w:tcPr>
            <w:tcW w:w="1134" w:type="dxa"/>
          </w:tcPr>
          <w:p w:rsidR="006012B2" w:rsidRPr="00C0337A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1447.5</w:t>
            </w:r>
          </w:p>
        </w:tc>
      </w:tr>
      <w:tr w:rsidR="006012B2" w:rsidRPr="00C0337A" w:rsidTr="006012B2">
        <w:trPr>
          <w:trHeight w:val="750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834091" w:rsidRDefault="00834091" w:rsidP="009E53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53AC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.</w:t>
            </w:r>
            <w:r w:rsidR="009E53AC"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C0337A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1443.3</w:t>
            </w:r>
          </w:p>
        </w:tc>
        <w:tc>
          <w:tcPr>
            <w:tcW w:w="1134" w:type="dxa"/>
          </w:tcPr>
          <w:p w:rsidR="006012B2" w:rsidRPr="00C0337A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1447.5</w:t>
            </w:r>
          </w:p>
        </w:tc>
      </w:tr>
      <w:tr w:rsidR="006012B2" w:rsidRPr="00366493" w:rsidTr="006012B2">
        <w:trPr>
          <w:trHeight w:val="750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lastRenderedPageBreak/>
              <w:t>2 02 10000 00 0000 15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56784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3591.9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1360.2</w:t>
            </w:r>
          </w:p>
        </w:tc>
        <w:tc>
          <w:tcPr>
            <w:tcW w:w="1134" w:type="dxa"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1359.3</w:t>
            </w:r>
          </w:p>
        </w:tc>
      </w:tr>
      <w:tr w:rsidR="006012B2" w:rsidRPr="00366493" w:rsidTr="006012B2">
        <w:trPr>
          <w:trHeight w:val="750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2 02 15001 00 0000 15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56784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3591.9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1360.2</w:t>
            </w:r>
          </w:p>
        </w:tc>
        <w:tc>
          <w:tcPr>
            <w:tcW w:w="1134" w:type="dxa"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1359.3</w:t>
            </w:r>
          </w:p>
        </w:tc>
      </w:tr>
      <w:tr w:rsidR="006012B2" w:rsidRPr="00366493" w:rsidTr="006012B2">
        <w:trPr>
          <w:trHeight w:val="750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 xml:space="preserve">2 02 15001 10 0000 </w:t>
            </w: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бюджета субъекта </w:t>
            </w:r>
            <w:r w:rsidRPr="00497E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56784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3591.9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1360.2</w:t>
            </w:r>
          </w:p>
        </w:tc>
        <w:tc>
          <w:tcPr>
            <w:tcW w:w="1134" w:type="dxa"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 w:rsidRPr="00366493">
              <w:rPr>
                <w:sz w:val="28"/>
                <w:szCs w:val="28"/>
              </w:rPr>
              <w:t>1359.3</w:t>
            </w:r>
          </w:p>
        </w:tc>
      </w:tr>
      <w:tr w:rsidR="006012B2" w:rsidRPr="00D52072" w:rsidTr="006012B2">
        <w:trPr>
          <w:trHeight w:val="416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834091" w:rsidRDefault="00834091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83.1</w:t>
            </w:r>
          </w:p>
        </w:tc>
        <w:tc>
          <w:tcPr>
            <w:tcW w:w="1134" w:type="dxa"/>
          </w:tcPr>
          <w:p w:rsidR="006012B2" w:rsidRPr="00D52072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88.</w:t>
            </w:r>
            <w:r>
              <w:rPr>
                <w:sz w:val="28"/>
                <w:szCs w:val="28"/>
              </w:rPr>
              <w:t>2</w:t>
            </w:r>
          </w:p>
        </w:tc>
      </w:tr>
      <w:tr w:rsidR="006012B2" w:rsidRPr="00497E1E" w:rsidTr="006012B2">
        <w:trPr>
          <w:trHeight w:val="426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</w:tr>
      <w:tr w:rsidR="006012B2" w:rsidRPr="00497E1E" w:rsidTr="006012B2">
        <w:trPr>
          <w:trHeight w:val="426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</w:tr>
      <w:tr w:rsidR="006012B2" w:rsidRPr="00530E05" w:rsidTr="006012B2">
        <w:trPr>
          <w:trHeight w:val="801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2 02 35118 00 0000 15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834091" w:rsidRDefault="00834091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82.9</w:t>
            </w:r>
          </w:p>
        </w:tc>
        <w:tc>
          <w:tcPr>
            <w:tcW w:w="1134" w:type="dxa"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88.0</w:t>
            </w:r>
          </w:p>
        </w:tc>
      </w:tr>
      <w:tr w:rsidR="006012B2" w:rsidRPr="00530E05" w:rsidTr="006012B2">
        <w:trPr>
          <w:trHeight w:val="1125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834091" w:rsidRDefault="00834091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82.9</w:t>
            </w:r>
          </w:p>
        </w:tc>
        <w:tc>
          <w:tcPr>
            <w:tcW w:w="1134" w:type="dxa"/>
          </w:tcPr>
          <w:p w:rsidR="006012B2" w:rsidRPr="00530E05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88.0</w:t>
            </w:r>
          </w:p>
        </w:tc>
      </w:tr>
      <w:tr w:rsidR="006012B2" w:rsidRPr="00497E1E" w:rsidTr="006012B2">
        <w:trPr>
          <w:trHeight w:val="781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9E53AC" w:rsidRDefault="009E53AC" w:rsidP="009E53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="006012B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</w:tr>
      <w:tr w:rsidR="006012B2" w:rsidRPr="00497E1E" w:rsidTr="00834091">
        <w:trPr>
          <w:trHeight w:val="710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2 02 40014 00 0000 15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9E53AC" w:rsidRDefault="006012B2" w:rsidP="009E53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1</w:t>
            </w:r>
            <w:r w:rsidR="009E53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  <w:r w:rsidR="009E53AC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</w:tr>
      <w:tr w:rsidR="006012B2" w:rsidRPr="00497E1E" w:rsidTr="00834091">
        <w:trPr>
          <w:trHeight w:val="416"/>
        </w:trPr>
        <w:tc>
          <w:tcPr>
            <w:tcW w:w="2969" w:type="dxa"/>
            <w:shd w:val="clear" w:color="auto" w:fill="auto"/>
          </w:tcPr>
          <w:p w:rsidR="006012B2" w:rsidRPr="009B0D74" w:rsidRDefault="006012B2" w:rsidP="006012B2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2 02 40014 10 0000 15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497E1E">
              <w:rPr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9E53AC" w:rsidRDefault="006012B2" w:rsidP="009E53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sz w:val="28"/>
                <w:szCs w:val="28"/>
              </w:rPr>
              <w:t>1</w:t>
            </w:r>
            <w:r w:rsidR="009E53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  <w:r w:rsidR="009E53AC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012B2" w:rsidRPr="00497E1E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0</w:t>
            </w:r>
          </w:p>
        </w:tc>
      </w:tr>
      <w:tr w:rsidR="00834091" w:rsidRPr="00497E1E" w:rsidTr="00834091">
        <w:trPr>
          <w:trHeight w:val="416"/>
        </w:trPr>
        <w:tc>
          <w:tcPr>
            <w:tcW w:w="2969" w:type="dxa"/>
            <w:shd w:val="clear" w:color="auto" w:fill="auto"/>
          </w:tcPr>
          <w:p w:rsidR="00834091" w:rsidRPr="00834091" w:rsidRDefault="00834091" w:rsidP="00834091">
            <w:pPr>
              <w:rPr>
                <w:sz w:val="28"/>
                <w:szCs w:val="28"/>
              </w:rPr>
            </w:pPr>
            <w:r w:rsidRPr="00834091">
              <w:rPr>
                <w:sz w:val="28"/>
                <w:szCs w:val="28"/>
              </w:rPr>
              <w:t>2 02 49999 00 0000 150</w:t>
            </w:r>
          </w:p>
        </w:tc>
        <w:tc>
          <w:tcPr>
            <w:tcW w:w="4111" w:type="dxa"/>
            <w:shd w:val="clear" w:color="auto" w:fill="auto"/>
          </w:tcPr>
          <w:p w:rsidR="00834091" w:rsidRPr="00834091" w:rsidRDefault="00834091" w:rsidP="00834091">
            <w:pPr>
              <w:rPr>
                <w:sz w:val="28"/>
                <w:szCs w:val="28"/>
              </w:rPr>
            </w:pPr>
            <w:r w:rsidRPr="00834091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5" w:type="dxa"/>
            <w:shd w:val="clear" w:color="auto" w:fill="auto"/>
            <w:noWrap/>
          </w:tcPr>
          <w:p w:rsidR="00834091" w:rsidRP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834091" w:rsidRPr="00497E1E" w:rsidTr="00834091">
        <w:trPr>
          <w:trHeight w:val="416"/>
        </w:trPr>
        <w:tc>
          <w:tcPr>
            <w:tcW w:w="2969" w:type="dxa"/>
            <w:shd w:val="clear" w:color="auto" w:fill="auto"/>
          </w:tcPr>
          <w:p w:rsidR="00834091" w:rsidRPr="00834091" w:rsidRDefault="00834091" w:rsidP="00834091">
            <w:pPr>
              <w:rPr>
                <w:sz w:val="28"/>
                <w:szCs w:val="28"/>
              </w:rPr>
            </w:pPr>
            <w:r w:rsidRPr="00834091">
              <w:rPr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834091" w:rsidRPr="00834091" w:rsidRDefault="00834091" w:rsidP="00834091">
            <w:pPr>
              <w:rPr>
                <w:sz w:val="28"/>
                <w:szCs w:val="28"/>
              </w:rPr>
            </w:pPr>
            <w:r w:rsidRPr="00834091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shd w:val="clear" w:color="auto" w:fill="auto"/>
            <w:noWrap/>
          </w:tcPr>
          <w:p w:rsidR="00834091" w:rsidRP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100.1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834091" w:rsidRDefault="00834091" w:rsidP="00834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6012B2" w:rsidRPr="00366493" w:rsidTr="00834091">
        <w:trPr>
          <w:trHeight w:val="375"/>
        </w:trPr>
        <w:tc>
          <w:tcPr>
            <w:tcW w:w="2969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012B2" w:rsidRPr="00497E1E" w:rsidRDefault="006012B2" w:rsidP="006012B2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5" w:type="dxa"/>
            <w:shd w:val="clear" w:color="auto" w:fill="auto"/>
            <w:noWrap/>
          </w:tcPr>
          <w:p w:rsidR="006012B2" w:rsidRPr="00D040DA" w:rsidRDefault="00D040DA" w:rsidP="009E53A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6654.7</w:t>
            </w:r>
          </w:p>
        </w:tc>
        <w:tc>
          <w:tcPr>
            <w:tcW w:w="1141" w:type="dxa"/>
            <w:gridSpan w:val="2"/>
            <w:shd w:val="clear" w:color="auto" w:fill="auto"/>
            <w:noWrap/>
          </w:tcPr>
          <w:p w:rsidR="006012B2" w:rsidRPr="00C0337A" w:rsidRDefault="006012B2" w:rsidP="006012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3124.3</w:t>
            </w:r>
          </w:p>
        </w:tc>
        <w:tc>
          <w:tcPr>
            <w:tcW w:w="1134" w:type="dxa"/>
          </w:tcPr>
          <w:p w:rsidR="006012B2" w:rsidRPr="00366493" w:rsidRDefault="006012B2" w:rsidP="00601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140</w:t>
            </w:r>
            <w:r>
              <w:rPr>
                <w:sz w:val="28"/>
                <w:szCs w:val="28"/>
              </w:rPr>
              <w:t>.9</w:t>
            </w:r>
          </w:p>
        </w:tc>
      </w:tr>
    </w:tbl>
    <w:p w:rsidR="006012B2" w:rsidRPr="00A175AC" w:rsidRDefault="006012B2" w:rsidP="006012B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6012B2" w:rsidRDefault="006012B2" w:rsidP="006012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A9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176" w:type="dxa"/>
        <w:tblLook w:val="0000" w:firstRow="0" w:lastRow="0" w:firstColumn="0" w:lastColumn="0" w:noHBand="0" w:noVBand="0"/>
      </w:tblPr>
      <w:tblGrid>
        <w:gridCol w:w="11057"/>
      </w:tblGrid>
      <w:tr w:rsidR="006012B2" w:rsidRPr="00DD76AB" w:rsidTr="006012B2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2B2" w:rsidRDefault="006012B2" w:rsidP="006012B2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012B2" w:rsidRDefault="006012B2" w:rsidP="006012B2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6012B2" w:rsidRDefault="006012B2" w:rsidP="006012B2">
            <w:pPr>
              <w:ind w:left="43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бюджете Казансколопатинского сельского поселения Верхнедонского района на  20</w:t>
            </w:r>
            <w:r w:rsidRPr="002D11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 20</w:t>
            </w:r>
            <w:r w:rsidRPr="007D2534">
              <w:rPr>
                <w:sz w:val="28"/>
                <w:szCs w:val="28"/>
              </w:rPr>
              <w:t>2</w:t>
            </w:r>
            <w:r w:rsidRPr="002D11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и  202</w:t>
            </w:r>
            <w:r w:rsidRPr="002D11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6012B2" w:rsidRDefault="006012B2" w:rsidP="006012B2">
            <w:pPr>
              <w:rPr>
                <w:b/>
                <w:bCs/>
                <w:sz w:val="28"/>
                <w:szCs w:val="28"/>
              </w:rPr>
            </w:pPr>
          </w:p>
          <w:p w:rsidR="006012B2" w:rsidRDefault="006012B2" w:rsidP="0060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Казансколопатинского сельского поселения Верхнедонского района на 20</w:t>
            </w:r>
            <w:r w:rsidRPr="002D115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6012B2" w:rsidRPr="006A5BFA" w:rsidRDefault="006012B2" w:rsidP="006012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 на плановый период 20</w:t>
            </w:r>
            <w:r w:rsidRPr="007D2534">
              <w:rPr>
                <w:b/>
                <w:bCs/>
                <w:sz w:val="28"/>
                <w:szCs w:val="28"/>
              </w:rPr>
              <w:t>2</w:t>
            </w:r>
            <w:r w:rsidRPr="002D115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2D115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</w:p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</w:p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</w:p>
          <w:p w:rsidR="006012B2" w:rsidRDefault="006012B2" w:rsidP="006012B2">
            <w:pPr>
              <w:jc w:val="right"/>
              <w:rPr>
                <w:sz w:val="28"/>
                <w:szCs w:val="28"/>
              </w:rPr>
            </w:pPr>
          </w:p>
          <w:p w:rsidR="006012B2" w:rsidRPr="00F65405" w:rsidRDefault="006012B2" w:rsidP="006012B2">
            <w:pPr>
              <w:ind w:right="-365"/>
              <w:jc w:val="center"/>
              <w:rPr>
                <w:b/>
              </w:rPr>
            </w:pPr>
            <w:r w:rsidRPr="00F65405">
              <w:rPr>
                <w:b/>
              </w:rPr>
              <w:t xml:space="preserve">                                                                                                                                     (тыс. рублей)</w:t>
            </w: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19"/>
              <w:gridCol w:w="4140"/>
              <w:gridCol w:w="1276"/>
              <w:gridCol w:w="992"/>
              <w:gridCol w:w="992"/>
            </w:tblGrid>
            <w:tr w:rsidR="006012B2" w:rsidTr="006012B2">
              <w:trPr>
                <w:trHeight w:val="54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12B2" w:rsidRPr="002D115B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12B2" w:rsidRDefault="006012B2" w:rsidP="006012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6012B2" w:rsidRPr="00010A46" w:rsidRDefault="006012B2" w:rsidP="006012B2">
            <w:pPr>
              <w:rPr>
                <w:sz w:val="2"/>
                <w:szCs w:val="2"/>
              </w:rPr>
            </w:pP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02"/>
              <w:gridCol w:w="3540"/>
              <w:gridCol w:w="1866"/>
              <w:gridCol w:w="1133"/>
              <w:gridCol w:w="878"/>
            </w:tblGrid>
            <w:tr w:rsidR="006012B2" w:rsidTr="006012B2">
              <w:trPr>
                <w:trHeight w:val="145"/>
                <w:tblHeader/>
              </w:trPr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RANGE!A10:C42"/>
                  <w:r>
                    <w:rPr>
                      <w:sz w:val="28"/>
                      <w:szCs w:val="28"/>
                    </w:rPr>
                    <w:t>1</w:t>
                  </w:r>
                  <w:bookmarkEnd w:id="2"/>
                </w:p>
              </w:tc>
              <w:tc>
                <w:tcPr>
                  <w:tcW w:w="3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2B2" w:rsidRDefault="006012B2" w:rsidP="006012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012B2" w:rsidTr="006012B2">
              <w:trPr>
                <w:trHeight w:val="757"/>
              </w:trPr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012B2" w:rsidRDefault="006012B2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</w:tcBorders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288.4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</w:tcBorders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6012B2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6012B2" w:rsidRDefault="006012B2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6012B2" w:rsidRDefault="006012B2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66" w:type="dxa"/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288.4</w:t>
                  </w:r>
                </w:p>
              </w:tc>
              <w:tc>
                <w:tcPr>
                  <w:tcW w:w="1133" w:type="dxa"/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</w:tcPr>
                <w:p w:rsidR="006012B2" w:rsidRDefault="006012B2" w:rsidP="006012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6012B2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6012B2" w:rsidRDefault="006012B2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6012B2" w:rsidRDefault="006012B2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6012B2" w:rsidRPr="00D040DA" w:rsidRDefault="00D040DA" w:rsidP="00BA140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6654.7</w:t>
                  </w:r>
                </w:p>
              </w:tc>
              <w:tc>
                <w:tcPr>
                  <w:tcW w:w="1133" w:type="dxa"/>
                </w:tcPr>
                <w:p w:rsidR="006012B2" w:rsidRPr="00DD1214" w:rsidRDefault="006012B2" w:rsidP="006012B2">
                  <w:pPr>
                    <w:ind w:left="34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6012B2" w:rsidRPr="005F66BE" w:rsidRDefault="006012B2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6654.7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6654.7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6654.7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6012B2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6012B2" w:rsidRDefault="006012B2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6012B2" w:rsidRDefault="006012B2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6012B2" w:rsidRPr="00D040DA" w:rsidRDefault="00D040DA" w:rsidP="00BA140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33" w:type="dxa"/>
                </w:tcPr>
                <w:p w:rsidR="006012B2" w:rsidRPr="00DD1214" w:rsidRDefault="006012B2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6012B2" w:rsidRPr="005F66BE" w:rsidRDefault="006012B2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BA1408" w:rsidTr="006012B2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BA1408" w:rsidRDefault="00BA1408" w:rsidP="006012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BA1408" w:rsidRDefault="00BA1408" w:rsidP="006012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BA1408" w:rsidRPr="00D040DA" w:rsidRDefault="00D040DA" w:rsidP="00BA1408">
                  <w:pPr>
                    <w:jc w:val="right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33" w:type="dxa"/>
                </w:tcPr>
                <w:p w:rsidR="00BA1408" w:rsidRPr="00DD1214" w:rsidRDefault="00BA1408" w:rsidP="006012B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BA1408" w:rsidRPr="005F66BE" w:rsidRDefault="00BA1408" w:rsidP="006012B2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</w:tbl>
          <w:p w:rsidR="006012B2" w:rsidRPr="00DD76AB" w:rsidRDefault="006012B2" w:rsidP="006012B2">
            <w:pPr>
              <w:jc w:val="right"/>
              <w:rPr>
                <w:sz w:val="28"/>
                <w:szCs w:val="28"/>
              </w:rPr>
            </w:pPr>
          </w:p>
        </w:tc>
      </w:tr>
    </w:tbl>
    <w:p w:rsidR="006012B2" w:rsidRDefault="006012B2" w:rsidP="006012B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6012B2" w:rsidRDefault="006012B2" w:rsidP="002F573D">
      <w:pPr>
        <w:jc w:val="both"/>
        <w:rPr>
          <w:sz w:val="28"/>
          <w:szCs w:val="28"/>
        </w:rPr>
      </w:pPr>
    </w:p>
    <w:p w:rsidR="00F275AC" w:rsidRDefault="00F275AC" w:rsidP="0080275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F275AC" w:rsidRDefault="00F275AC" w:rsidP="0080275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tbl>
      <w:tblPr>
        <w:tblW w:w="11164" w:type="dxa"/>
        <w:tblInd w:w="-176" w:type="dxa"/>
        <w:tblLook w:val="0000" w:firstRow="0" w:lastRow="0" w:firstColumn="0" w:lastColumn="0" w:noHBand="0" w:noVBand="0"/>
      </w:tblPr>
      <w:tblGrid>
        <w:gridCol w:w="11164"/>
      </w:tblGrid>
      <w:tr w:rsidR="00BD50B0" w:rsidRPr="00DD76AB" w:rsidTr="00173F59">
        <w:trPr>
          <w:trHeight w:val="405"/>
        </w:trPr>
        <w:tc>
          <w:tcPr>
            <w:tcW w:w="1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B85" w:rsidRDefault="00C56B85" w:rsidP="00C56B8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F4A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6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46" w:tblpY="1"/>
              <w:tblOverlap w:val="never"/>
              <w:tblW w:w="11210" w:type="dxa"/>
              <w:tblLook w:val="0000" w:firstRow="0" w:lastRow="0" w:firstColumn="0" w:lastColumn="0" w:noHBand="0" w:noVBand="0"/>
            </w:tblPr>
            <w:tblGrid>
              <w:gridCol w:w="3935"/>
              <w:gridCol w:w="604"/>
              <w:gridCol w:w="605"/>
              <w:gridCol w:w="1842"/>
              <w:gridCol w:w="744"/>
              <w:gridCol w:w="1134"/>
              <w:gridCol w:w="1076"/>
              <w:gridCol w:w="623"/>
              <w:gridCol w:w="416"/>
              <w:gridCol w:w="211"/>
              <w:gridCol w:w="20"/>
            </w:tblGrid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Pr="004F32E8" w:rsidRDefault="00AD1E8C" w:rsidP="00AD1E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6</w:t>
                  </w:r>
                </w:p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AD1E8C" w:rsidRPr="0085042A" w:rsidRDefault="00AD1E8C" w:rsidP="00AD1E8C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«О  бюджете Казансколопатинского сельского поселения   Верхнедонского района на 20</w:t>
                  </w:r>
                  <w:r w:rsidRPr="0085042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 год и на плановый период </w:t>
                  </w:r>
                </w:p>
                <w:p w:rsidR="00AD1E8C" w:rsidRDefault="00AD1E8C" w:rsidP="00AD1E8C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Pr="0085042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3577" w:right="-2966" w:hanging="60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 разделам, подразделам, целевым статьям (муниципальным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программам Казансколопатинского сельского поселения и непрограммным направлениям деятельности), группам (подгруппам) видов расходов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Казансколопатинского сельского поселения Верхнедонского района на 20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2648" w:right="-24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2876" w:right="-226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60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20DB9" w:rsidRDefault="00A20DB9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20DB9" w:rsidRDefault="00A20DB9" w:rsidP="00BA140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60"/>
              </w:trPr>
              <w:tc>
                <w:tcPr>
                  <w:tcW w:w="1118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тыс.рублей</w:t>
                  </w:r>
                  <w:proofErr w:type="spellEnd"/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ind w:left="-519" w:right="459" w:firstLine="519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Pr="00D040DA" w:rsidRDefault="00D040DA" w:rsidP="00BA140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</w:tcBorders>
                </w:tcPr>
                <w:p w:rsidR="00AD1E8C" w:rsidRPr="001862A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</w:tcBorders>
                </w:tcPr>
                <w:p w:rsidR="00AD1E8C" w:rsidRPr="001862A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3140.9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BA140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4021.3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1788.1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1826.0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548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3724.6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1573.7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1601.9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38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3108.4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8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616.0</w:t>
                  </w:r>
                </w:p>
              </w:tc>
              <w:tc>
                <w:tcPr>
                  <w:tcW w:w="1117" w:type="dxa"/>
                </w:tcPr>
                <w:p w:rsidR="00AD1E8C" w:rsidRPr="0088313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158</w:t>
                  </w:r>
                  <w:r>
                    <w:rPr>
                      <w:sz w:val="28"/>
                      <w:szCs w:val="28"/>
                      <w:lang w:val="en-US"/>
                    </w:rPr>
                    <w:t>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024764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D1E8C" w:rsidTr="00FE0BA1">
              <w:trPr>
                <w:gridAfter w:val="2"/>
                <w:wAfter w:w="236" w:type="dxa"/>
                <w:trHeight w:val="2406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№273-ЗС«Об административных правонарушениях»</w:t>
                  </w:r>
                  <w:r w:rsidRPr="00E414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</w:t>
                  </w:r>
                  <w:r>
                    <w:rPr>
                      <w:sz w:val="28"/>
                      <w:szCs w:val="28"/>
                    </w:rPr>
                    <w:lastRenderedPageBreak/>
                    <w:t>Администрации  Казансколопатинского 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Pr="004C7119" w:rsidRDefault="00AD1E8C" w:rsidP="00AD1E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C7119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173F59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40.6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C8457D">
              <w:trPr>
                <w:gridAfter w:val="2"/>
                <w:wAfter w:w="236" w:type="dxa"/>
                <w:trHeight w:val="424"/>
              </w:trPr>
              <w:tc>
                <w:tcPr>
                  <w:tcW w:w="3934" w:type="dxa"/>
                  <w:shd w:val="clear" w:color="auto" w:fill="auto"/>
                </w:tcPr>
                <w:p w:rsidR="00AD1E8C" w:rsidRPr="000378B9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40.6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D040DA" w:rsidRDefault="00D040DA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256.1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159.4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219.1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699"/>
              </w:trPr>
              <w:tc>
                <w:tcPr>
                  <w:tcW w:w="3934" w:type="dxa"/>
                  <w:shd w:val="clear" w:color="auto" w:fill="auto"/>
                </w:tcPr>
                <w:p w:rsidR="00AD1E8C" w:rsidRPr="00BE04BA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E41473" w:rsidRDefault="00AD1E8C" w:rsidP="00AD1E8C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E41473" w:rsidRDefault="00AD1E8C" w:rsidP="00AD1E8C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E41473" w:rsidRDefault="00AD1E8C" w:rsidP="00D040D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  <w:r w:rsidR="00D040DA">
                    <w:rPr>
                      <w:sz w:val="28"/>
                      <w:szCs w:val="28"/>
                      <w:lang w:val="en-US"/>
                    </w:rPr>
                    <w:t>.9</w:t>
                  </w:r>
                </w:p>
              </w:tc>
              <w:tc>
                <w:tcPr>
                  <w:tcW w:w="1117" w:type="dxa"/>
                </w:tcPr>
                <w:p w:rsidR="00AD1E8C" w:rsidRPr="00E41473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E41473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CE39CE">
              <w:trPr>
                <w:gridAfter w:val="2"/>
                <w:wAfter w:w="236" w:type="dxa"/>
                <w:trHeight w:val="424"/>
              </w:trPr>
              <w:tc>
                <w:tcPr>
                  <w:tcW w:w="3934" w:type="dxa"/>
                  <w:shd w:val="clear" w:color="auto" w:fill="auto"/>
                </w:tcPr>
                <w:p w:rsidR="00AD1E8C" w:rsidRPr="00473FC0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671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627D4D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13.6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98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173F59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5.</w:t>
                  </w:r>
                  <w:r w:rsidR="00AD1E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889"/>
              </w:trPr>
              <w:tc>
                <w:tcPr>
                  <w:tcW w:w="3934" w:type="dxa"/>
                  <w:shd w:val="clear" w:color="auto" w:fill="auto"/>
                </w:tcPr>
                <w:p w:rsidR="00AD1E8C" w:rsidRPr="00214C64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9334D0">
              <w:trPr>
                <w:gridAfter w:val="2"/>
                <w:wAfter w:w="236" w:type="dxa"/>
                <w:trHeight w:val="88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RPr="005E1818" w:rsidTr="009334D0">
              <w:trPr>
                <w:gridAfter w:val="2"/>
                <w:wAfter w:w="236" w:type="dxa"/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Условно утвержденные расходы в рамках непрограммных расходов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 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(Специальные расходы)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Pr="00400A75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024764" w:rsidRDefault="00AD1E8C" w:rsidP="00AD1E8C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 w:rsidRPr="00024764"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52</w:t>
                  </w:r>
                  <w:r w:rsidRPr="00024764">
                    <w:rPr>
                      <w:sz w:val="28"/>
                      <w:szCs w:val="28"/>
                      <w:lang w:val="en-US"/>
                    </w:rPr>
                    <w:t>.</w:t>
                  </w:r>
                  <w:r w:rsidRPr="00024764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9334D0" w:rsidRPr="005E1818" w:rsidTr="00CE39CE">
              <w:trPr>
                <w:gridAfter w:val="2"/>
                <w:wAfter w:w="236" w:type="dxa"/>
                <w:trHeight w:val="1274"/>
              </w:trPr>
              <w:tc>
                <w:tcPr>
                  <w:tcW w:w="3934" w:type="dxa"/>
                  <w:shd w:val="clear" w:color="auto" w:fill="auto"/>
                </w:tcPr>
                <w:p w:rsidR="009334D0" w:rsidRPr="002B5940" w:rsidRDefault="009334D0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334D0" w:rsidRDefault="009334D0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334D0" w:rsidRDefault="009334D0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334D0" w:rsidRDefault="009334D0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334D0" w:rsidRDefault="009334D0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334D0" w:rsidRPr="00627D4D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159.1</w:t>
                  </w:r>
                </w:p>
              </w:tc>
              <w:tc>
                <w:tcPr>
                  <w:tcW w:w="1117" w:type="dxa"/>
                </w:tcPr>
                <w:p w:rsidR="009334D0" w:rsidRPr="009334D0" w:rsidRDefault="009334D0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9334D0" w:rsidRPr="009334D0" w:rsidRDefault="009334D0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D1E8C" w:rsidTr="009334D0">
              <w:trPr>
                <w:gridAfter w:val="2"/>
                <w:wAfter w:w="236" w:type="dxa"/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AD1E8C" w:rsidRPr="0042313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3055D6" w:rsidRDefault="00627D4D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13.5</w:t>
                  </w:r>
                </w:p>
              </w:tc>
              <w:tc>
                <w:tcPr>
                  <w:tcW w:w="1117" w:type="dxa"/>
                </w:tcPr>
                <w:p w:rsidR="00AD1E8C" w:rsidRPr="00DC144C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AD1E8C" w:rsidRPr="0022626D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CE39CE" w:rsidRDefault="00CE39CE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92.5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RPr="0022626D" w:rsidTr="00CE39CE">
              <w:trPr>
                <w:gridAfter w:val="2"/>
                <w:wAfter w:w="236" w:type="dxa"/>
                <w:trHeight w:val="686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CE39CE" w:rsidRDefault="00CE39CE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92.5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RPr="0022626D" w:rsidTr="00797AA4">
              <w:trPr>
                <w:gridAfter w:val="2"/>
                <w:wAfter w:w="236" w:type="dxa"/>
                <w:trHeight w:val="3271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>рамках непрограммного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 w:rsidRPr="0022626D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22626D"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CE39CE" w:rsidRDefault="00CE39CE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92.5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12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03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вопросы в области национальной безопасности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C8457D">
              <w:trPr>
                <w:gridAfter w:val="2"/>
                <w:wAfter w:w="236" w:type="dxa"/>
                <w:trHeight w:val="1133"/>
              </w:trPr>
              <w:tc>
                <w:tcPr>
                  <w:tcW w:w="3934" w:type="dxa"/>
                  <w:shd w:val="clear" w:color="auto" w:fill="auto"/>
                </w:tcPr>
                <w:p w:rsidR="00AD1E8C" w:rsidRPr="000B4DA3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</w:p>
                <w:p w:rsidR="00AD1E8C" w:rsidRPr="006B4798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627D4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 w:rsidR="002F3DB8">
                    <w:rPr>
                      <w:sz w:val="28"/>
                      <w:szCs w:val="28"/>
                    </w:rPr>
                    <w:t>5</w:t>
                  </w:r>
                  <w:r w:rsidR="00627D4D"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52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</w:p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</w:t>
                  </w: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E4201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27D4D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6E4201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6E4201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7A1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</w:t>
                  </w:r>
                  <w:r w:rsidR="007A1857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27D4D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6E4201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D1E8C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627D4D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850.6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193.1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166.7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627D4D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850.6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193.1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166.7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310"/>
              </w:trPr>
              <w:tc>
                <w:tcPr>
                  <w:tcW w:w="3934" w:type="dxa"/>
                  <w:shd w:val="clear" w:color="auto" w:fill="auto"/>
                </w:tcPr>
                <w:p w:rsidR="00AD1E8C" w:rsidRPr="00CC2DA6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6732C5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2F3DB8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AD1E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AD1E8C" w:rsidRPr="00F041E2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2B3F51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.7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AD1E8C" w:rsidTr="00C8457D">
              <w:trPr>
                <w:gridAfter w:val="2"/>
                <w:wAfter w:w="236" w:type="dxa"/>
                <w:trHeight w:val="424"/>
              </w:trPr>
              <w:tc>
                <w:tcPr>
                  <w:tcW w:w="3934" w:type="dxa"/>
                  <w:shd w:val="clear" w:color="auto" w:fill="auto"/>
                </w:tcPr>
                <w:p w:rsidR="00AD1E8C" w:rsidRPr="00662138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627D4D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531.4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DF49F7">
                  <w:pPr>
                    <w:rPr>
                      <w:kern w:val="2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02 1 00 99990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DF49F7">
                  <w:pPr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свещения)в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«Развитие и 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>ключая сети уличного 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Казансколопатинского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lastRenderedPageBreak/>
                    <w:t>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9D459A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AD1E8C">
                    <w:rPr>
                      <w:sz w:val="28"/>
                      <w:szCs w:val="28"/>
                    </w:rPr>
                    <w:t>5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AD1E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13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627D4D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9.7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CE39CE">
              <w:trPr>
                <w:gridAfter w:val="2"/>
                <w:wAfter w:w="236" w:type="dxa"/>
                <w:trHeight w:val="1081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627D4D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9.7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0"/>
              </w:trPr>
              <w:tc>
                <w:tcPr>
                  <w:tcW w:w="3934" w:type="dxa"/>
                  <w:shd w:val="clear" w:color="auto" w:fill="auto"/>
                </w:tcPr>
                <w:p w:rsidR="00AD1E8C" w:rsidRPr="00D20963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627D4D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9.7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37D83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AD1E8C" w:rsidTr="002B3F51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37D83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AD1E8C" w:rsidTr="002B3F51">
              <w:trPr>
                <w:gridAfter w:val="2"/>
                <w:wAfter w:w="236" w:type="dxa"/>
                <w:trHeight w:val="2482"/>
              </w:trPr>
              <w:tc>
                <w:tcPr>
                  <w:tcW w:w="3934" w:type="dxa"/>
                  <w:shd w:val="clear" w:color="auto" w:fill="auto"/>
                </w:tcPr>
                <w:p w:rsidR="00AD1E8C" w:rsidRPr="00F711A2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3055D6" w:rsidRDefault="00627D4D" w:rsidP="00F54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2B3F51" w:rsidTr="002B3F51">
              <w:trPr>
                <w:gridAfter w:val="2"/>
                <w:wAfter w:w="236" w:type="dxa"/>
                <w:trHeight w:val="1196"/>
              </w:trPr>
              <w:tc>
                <w:tcPr>
                  <w:tcW w:w="3934" w:type="dxa"/>
                  <w:shd w:val="clear" w:color="auto" w:fill="auto"/>
                </w:tcPr>
                <w:p w:rsidR="002B3F51" w:rsidRPr="004D1D51" w:rsidRDefault="002B3F51" w:rsidP="002B3F5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2B3F51" w:rsidRDefault="002B3F51" w:rsidP="002B3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2B3F51" w:rsidRDefault="002B3F51" w:rsidP="002B3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2B3F51" w:rsidRDefault="002B3F51" w:rsidP="002B3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B3F51" w:rsidRDefault="002B3F51" w:rsidP="002B3F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B3F51" w:rsidRDefault="002B3F51" w:rsidP="002B3F5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17" w:type="dxa"/>
                </w:tcPr>
                <w:p w:rsidR="002B3F51" w:rsidRDefault="002B3F51" w:rsidP="002B3F5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2B3F51" w:rsidRDefault="002B3F51" w:rsidP="002B3F5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9C7D88">
              <w:trPr>
                <w:gridAfter w:val="2"/>
                <w:wAfter w:w="236" w:type="dxa"/>
                <w:trHeight w:val="1196"/>
              </w:trPr>
              <w:tc>
                <w:tcPr>
                  <w:tcW w:w="3934" w:type="dxa"/>
                  <w:shd w:val="clear" w:color="auto" w:fill="auto"/>
                </w:tcPr>
                <w:p w:rsidR="00AD1E8C" w:rsidRPr="00081EA6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974</w:t>
                  </w:r>
                  <w:r>
                    <w:rPr>
                      <w:sz w:val="28"/>
                      <w:szCs w:val="28"/>
                      <w:lang w:val="en-US"/>
                    </w:rPr>
                    <w:t>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AD1E8C" w:rsidTr="009C7D88">
              <w:trPr>
                <w:gridAfter w:val="2"/>
                <w:wAfter w:w="236" w:type="dxa"/>
                <w:trHeight w:val="33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AD1E8C" w:rsidTr="009C7D88">
              <w:trPr>
                <w:gridAfter w:val="2"/>
                <w:wAfter w:w="236" w:type="dxa"/>
                <w:trHeight w:val="347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AD1E8C" w:rsidTr="009C7D88">
              <w:trPr>
                <w:gridAfter w:val="2"/>
                <w:wAfter w:w="236" w:type="dxa"/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AD1E8C" w:rsidRPr="008B67E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C5B2D">
                    <w:rPr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      </w:r>
                  <w:r>
                    <w:rPr>
                      <w:sz w:val="28"/>
                      <w:szCs w:val="28"/>
                    </w:rPr>
                    <w:t>Казансколопатинском</w:t>
                  </w:r>
                  <w:r w:rsidRPr="003C5B2D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3C5B2D">
                    <w:rPr>
                      <w:sz w:val="28"/>
                      <w:szCs w:val="28"/>
                    </w:rPr>
                    <w:t xml:space="preserve">ком поселении в рамках подпрограммы "Социальная поддержка отдельных категорий граждан"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3C5B2D">
                    <w:rPr>
                      <w:sz w:val="28"/>
                      <w:szCs w:val="28"/>
                    </w:rPr>
                    <w:t xml:space="preserve"> сельского поселения "Социальная поддержка граждан"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  <w:tr w:rsidR="009C7D88" w:rsidTr="009C7D88">
              <w:trPr>
                <w:gridAfter w:val="2"/>
                <w:wAfter w:w="236" w:type="dxa"/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C7D88" w:rsidRPr="00A5697C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100.1</w:t>
                  </w:r>
                </w:p>
              </w:tc>
              <w:tc>
                <w:tcPr>
                  <w:tcW w:w="1117" w:type="dxa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9C7D88" w:rsidTr="009C7D88">
              <w:trPr>
                <w:gridAfter w:val="2"/>
                <w:wAfter w:w="236" w:type="dxa"/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C7D88" w:rsidRPr="00A5697C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C7D88" w:rsidRPr="00A5697C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100.1</w:t>
                  </w:r>
                </w:p>
              </w:tc>
              <w:tc>
                <w:tcPr>
                  <w:tcW w:w="1117" w:type="dxa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9C7D88" w:rsidTr="009C7D88">
              <w:trPr>
                <w:gridAfter w:val="2"/>
                <w:wAfter w:w="236" w:type="dxa"/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 w:rsidRPr="00862403">
                    <w:rPr>
                      <w:sz w:val="28"/>
                      <w:szCs w:val="28"/>
                    </w:rPr>
                    <w:t xml:space="preserve">Расходы, производимые за счет иных межбюджетных трансфертов, предоставляемых из областного бюджета за счет средств резервного фонда Правительства Ростовской области 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>на финансовое обеспечение непредвиденных расходов в рамках непрограммных р</w:t>
                  </w:r>
                  <w:r>
                    <w:rPr>
                      <w:color w:val="000000"/>
                      <w:sz w:val="28"/>
                      <w:szCs w:val="28"/>
                    </w:rPr>
                    <w:t>асходов Администрации Казансколопатинского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C7D88" w:rsidRP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 w:rsidRPr="009C7D8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C7D88" w:rsidRP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 w:rsidRPr="009C7D8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C7D88" w:rsidRPr="009C7D88" w:rsidRDefault="009C7D88" w:rsidP="009C7D88">
                  <w:pPr>
                    <w:tabs>
                      <w:tab w:val="left" w:pos="1005"/>
                    </w:tabs>
                    <w:rPr>
                      <w:sz w:val="28"/>
                      <w:szCs w:val="28"/>
                    </w:rPr>
                  </w:pPr>
                  <w:r w:rsidRPr="009C7D88">
                    <w:rPr>
                      <w:sz w:val="28"/>
                      <w:szCs w:val="28"/>
                    </w:rPr>
                    <w:t>99 1 00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C7D88">
                    <w:rPr>
                      <w:sz w:val="28"/>
                      <w:szCs w:val="28"/>
                    </w:rPr>
                    <w:t>71180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C7D88" w:rsidRPr="009C7D88" w:rsidRDefault="009C7D88" w:rsidP="009C7D88">
                  <w:pPr>
                    <w:tabs>
                      <w:tab w:val="left" w:pos="1005"/>
                    </w:tabs>
                    <w:ind w:left="108"/>
                    <w:rPr>
                      <w:sz w:val="28"/>
                      <w:szCs w:val="28"/>
                    </w:rPr>
                  </w:pPr>
                  <w:r w:rsidRPr="009C7D8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100.1</w:t>
                  </w:r>
                </w:p>
              </w:tc>
              <w:tc>
                <w:tcPr>
                  <w:tcW w:w="1117" w:type="dxa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9C7D88" w:rsidRPr="006732C5" w:rsidRDefault="009C7D88" w:rsidP="009C7D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</w:tbl>
          <w:p w:rsidR="00AD1E8C" w:rsidRDefault="00AD1E8C" w:rsidP="00AD1E8C">
            <w:pPr>
              <w:ind w:left="540" w:firstLine="540"/>
            </w:pPr>
          </w:p>
          <w:p w:rsidR="006732C5" w:rsidRDefault="006732C5" w:rsidP="006732C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F4A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7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-102" w:tblpY="1"/>
              <w:tblOverlap w:val="never"/>
              <w:tblW w:w="11082" w:type="dxa"/>
              <w:tblLook w:val="0000" w:firstRow="0" w:lastRow="0" w:firstColumn="0" w:lastColumn="0" w:noHBand="0" w:noVBand="0"/>
            </w:tblPr>
            <w:tblGrid>
              <w:gridCol w:w="11082"/>
            </w:tblGrid>
            <w:tr w:rsidR="006732C5" w:rsidTr="006E4201">
              <w:trPr>
                <w:trHeight w:val="375"/>
              </w:trPr>
              <w:tc>
                <w:tcPr>
                  <w:tcW w:w="650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732C5" w:rsidRPr="00820AD1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</w:t>
                  </w:r>
                  <w:r w:rsidRPr="00820AD1">
                    <w:rPr>
                      <w:sz w:val="28"/>
                      <w:szCs w:val="28"/>
                    </w:rPr>
                    <w:t>7</w:t>
                  </w:r>
                </w:p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gramStart"/>
                  <w:r>
                    <w:rPr>
                      <w:sz w:val="28"/>
                      <w:szCs w:val="28"/>
                    </w:rPr>
                    <w:t>О  бюджете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Казансколопатинского сельского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  Верхнедонского района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</w:t>
                  </w:r>
                  <w:proofErr w:type="gramStart"/>
                  <w:r>
                    <w:rPr>
                      <w:sz w:val="28"/>
                      <w:szCs w:val="28"/>
                    </w:rPr>
                    <w:t>2020  год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на плановый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2021 и 2022 годов»</w:t>
                  </w: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32C5" w:rsidRDefault="006732C5" w:rsidP="006732C5"/>
          <w:tbl>
            <w:tblPr>
              <w:tblW w:w="11091" w:type="dxa"/>
              <w:tblLook w:val="0000" w:firstRow="0" w:lastRow="0" w:firstColumn="0" w:lastColumn="0" w:noHBand="0" w:noVBand="0"/>
            </w:tblPr>
            <w:tblGrid>
              <w:gridCol w:w="711"/>
              <w:gridCol w:w="816"/>
              <w:gridCol w:w="443"/>
              <w:gridCol w:w="587"/>
              <w:gridCol w:w="1114"/>
              <w:gridCol w:w="238"/>
              <w:gridCol w:w="240"/>
              <w:gridCol w:w="323"/>
              <w:gridCol w:w="557"/>
              <w:gridCol w:w="605"/>
              <w:gridCol w:w="1761"/>
              <w:gridCol w:w="391"/>
              <w:gridCol w:w="63"/>
              <w:gridCol w:w="185"/>
              <w:gridCol w:w="1019"/>
              <w:gridCol w:w="986"/>
              <w:gridCol w:w="1052"/>
            </w:tblGrid>
            <w:tr w:rsidR="004F32E8" w:rsidTr="00A3751A">
              <w:trPr>
                <w:gridAfter w:val="5"/>
                <w:wAfter w:w="3356" w:type="dxa"/>
                <w:trHeight w:val="375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227" w:type="dxa"/>
                  <w:gridSpan w:val="10"/>
                  <w:shd w:val="clear" w:color="auto" w:fill="auto"/>
                </w:tcPr>
                <w:p w:rsidR="006732C5" w:rsidRDefault="006732C5" w:rsidP="000D546C">
                  <w:pPr>
                    <w:tabs>
                      <w:tab w:val="left" w:pos="634"/>
                    </w:tabs>
                    <w:ind w:left="-485"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Казансколопатинского сельского поселения</w:t>
                  </w:r>
                </w:p>
              </w:tc>
            </w:tr>
            <w:tr w:rsidR="004F32E8" w:rsidTr="00A3751A">
              <w:trPr>
                <w:gridAfter w:val="5"/>
                <w:wAfter w:w="3356" w:type="dxa"/>
                <w:trHeight w:val="639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ind w:right="41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227" w:type="dxa"/>
                  <w:gridSpan w:val="10"/>
                  <w:shd w:val="clear" w:color="auto" w:fill="auto"/>
                </w:tcPr>
                <w:p w:rsidR="006732C5" w:rsidRDefault="006732C5" w:rsidP="000D546C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Верхнедонского района на 2020 год и на плановый период 2021 и 2022 годов</w:t>
                  </w:r>
                </w:p>
              </w:tc>
            </w:tr>
            <w:tr w:rsidR="000D546C" w:rsidTr="00A3751A">
              <w:trPr>
                <w:gridAfter w:val="4"/>
                <w:wAfter w:w="3293" w:type="dxa"/>
                <w:trHeight w:val="320"/>
              </w:trPr>
              <w:tc>
                <w:tcPr>
                  <w:tcW w:w="1946" w:type="dxa"/>
                  <w:gridSpan w:val="3"/>
                  <w:shd w:val="clear" w:color="auto" w:fill="auto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  <w:gridSpan w:val="2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gridSpan w:val="6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732C5" w:rsidRDefault="006732C5" w:rsidP="006732C5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(тыс. рублей)</w:t>
                  </w:r>
                </w:p>
              </w:tc>
            </w:tr>
            <w:tr w:rsidR="00797AA4" w:rsidTr="00A3751A">
              <w:trPr>
                <w:trHeight w:val="375"/>
              </w:trPr>
              <w:tc>
                <w:tcPr>
                  <w:tcW w:w="362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9B34F0">
                  <w:pPr>
                    <w:tabs>
                      <w:tab w:val="left" w:pos="2478"/>
                    </w:tabs>
                    <w:ind w:right="126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  <w:tr w:rsidR="00797AA4" w:rsidTr="00A3751A">
              <w:trPr>
                <w:trHeight w:val="375"/>
              </w:trPr>
              <w:tc>
                <w:tcPr>
                  <w:tcW w:w="36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A3751A">
              <w:trPr>
                <w:trHeight w:val="375"/>
              </w:trPr>
              <w:tc>
                <w:tcPr>
                  <w:tcW w:w="3627" w:type="dxa"/>
                  <w:gridSpan w:val="5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</w:tcPr>
                <w:p w:rsidR="006732C5" w:rsidRPr="00627D4D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A3751A">
              <w:trPr>
                <w:trHeight w:val="750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4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A3751A">
              <w:trPr>
                <w:trHeight w:val="994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выплаты по оплате труда работников Администрации Казансколопатинского </w:t>
                  </w:r>
                  <w:r>
                    <w:rPr>
                      <w:sz w:val="28"/>
                      <w:szCs w:val="28"/>
                    </w:rPr>
                    <w:lastRenderedPageBreak/>
                    <w:t>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27D4D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3108.4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797AA4" w:rsidTr="00A3751A">
              <w:trPr>
                <w:trHeight w:val="426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616.0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158.9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Pr="003F7FB6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97AA4" w:rsidTr="00A3751A">
              <w:trPr>
                <w:trHeight w:val="6375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№273-ЗС«Об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Казансколопатинского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797AA4" w:rsidTr="00A3751A">
              <w:trPr>
                <w:trHeight w:val="1691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A3751A">
              <w:trPr>
                <w:trHeight w:val="1418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Pr="000378B9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27D4D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40.6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A3751A">
              <w:trPr>
                <w:trHeight w:val="980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03 1 00 27060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732C5" w:rsidP="00627D4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627D4D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A3751A">
              <w:trPr>
                <w:trHeight w:val="1418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03 2 00 27070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797AA4" w:rsidTr="00A3751A">
              <w:trPr>
                <w:trHeight w:val="88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27D4D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13.6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797AA4" w:rsidTr="00A3751A">
              <w:trPr>
                <w:trHeight w:val="427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9D459A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732C5"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6732C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97AA4" w:rsidTr="00A3751A">
              <w:trPr>
                <w:trHeight w:val="88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797AA4" w:rsidTr="00A3751A">
              <w:trPr>
                <w:trHeight w:val="346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Pr="000747E4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A3751A">
              <w:trPr>
                <w:trHeight w:val="427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Условно утвержденные расходы в рамках непрограммных расходов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 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(Специальные расходы)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37370A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01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3" w:type="dxa"/>
                </w:tcPr>
                <w:p w:rsidR="006732C5" w:rsidRPr="00400A7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1116" w:type="dxa"/>
                </w:tcPr>
                <w:p w:rsidR="006732C5" w:rsidRPr="003F7FB6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152.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0A6ABA" w:rsidTr="00A3751A">
              <w:trPr>
                <w:trHeight w:val="427"/>
              </w:trPr>
              <w:tc>
                <w:tcPr>
                  <w:tcW w:w="3627" w:type="dxa"/>
                  <w:gridSpan w:val="5"/>
                </w:tcPr>
                <w:p w:rsidR="000A6ABA" w:rsidRPr="002B5940" w:rsidRDefault="000A6ABA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Реализация направления расходов в рамках непрограммных расходов Администрации  Казансколопатинского сельского поселения(</w:t>
                  </w:r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0A6ABA" w:rsidRPr="000A6ABA" w:rsidRDefault="000A6ABA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0A6ABA" w:rsidRDefault="000A6ABA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</w:tcPr>
                <w:p w:rsidR="000A6ABA" w:rsidRDefault="000A6ABA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0A6ABA" w:rsidRDefault="000A6ABA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39" w:type="dxa"/>
                  <w:gridSpan w:val="3"/>
                </w:tcPr>
                <w:p w:rsidR="000A6ABA" w:rsidRDefault="000A6ABA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</w:tcPr>
                <w:p w:rsidR="000A6ABA" w:rsidRPr="00627D4D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159.1</w:t>
                  </w:r>
                </w:p>
              </w:tc>
              <w:tc>
                <w:tcPr>
                  <w:tcW w:w="973" w:type="dxa"/>
                </w:tcPr>
                <w:p w:rsidR="000A6ABA" w:rsidRPr="000A6ABA" w:rsidRDefault="000A6ABA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</w:tcPr>
                <w:p w:rsidR="000A6ABA" w:rsidRPr="000A6ABA" w:rsidRDefault="000A6ABA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A3751A">
              <w:trPr>
                <w:trHeight w:val="889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19" w:type="dxa"/>
                </w:tcPr>
                <w:p w:rsidR="006732C5" w:rsidRPr="00D93178" w:rsidRDefault="00627D4D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13.5</w:t>
                  </w:r>
                </w:p>
              </w:tc>
              <w:tc>
                <w:tcPr>
                  <w:tcW w:w="973" w:type="dxa"/>
                </w:tcPr>
                <w:p w:rsidR="006732C5" w:rsidRPr="0037370A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111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797AA4" w:rsidTr="00A3751A">
              <w:trPr>
                <w:trHeight w:val="1136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рамках непрограммного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19" w:type="dxa"/>
                </w:tcPr>
                <w:p w:rsidR="006732C5" w:rsidRPr="00DF49F7" w:rsidRDefault="00DF49F7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92.5</w:t>
                  </w:r>
                </w:p>
              </w:tc>
              <w:tc>
                <w:tcPr>
                  <w:tcW w:w="973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116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797AA4" w:rsidTr="00A3751A">
              <w:trPr>
                <w:trHeight w:val="62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Pr="000B4DA3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04 1 00 27080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97AA4" w:rsidTr="00A3751A">
              <w:trPr>
                <w:trHeight w:val="750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</w:p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06 1 00 27090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E16486" w:rsidTr="00A3751A">
              <w:trPr>
                <w:trHeight w:val="460"/>
              </w:trPr>
              <w:tc>
                <w:tcPr>
                  <w:tcW w:w="3627" w:type="dxa"/>
                  <w:gridSpan w:val="5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lastRenderedPageBreak/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E16486" w:rsidRPr="00246DF2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E16486" w:rsidRDefault="00E16486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8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61" w:type="dxa"/>
                </w:tcPr>
                <w:p w:rsidR="00E16486" w:rsidRDefault="00E16486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99 9 00 27190</w:t>
                  </w:r>
                </w:p>
              </w:tc>
              <w:tc>
                <w:tcPr>
                  <w:tcW w:w="639" w:type="dxa"/>
                  <w:gridSpan w:val="3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</w:tcPr>
                <w:p w:rsidR="00E16486" w:rsidRPr="00E16486" w:rsidRDefault="00627D4D" w:rsidP="000D546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E16486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A3751A">
              <w:trPr>
                <w:trHeight w:val="460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</w:tcPr>
                <w:p w:rsidR="006732C5" w:rsidRPr="00286F8E" w:rsidRDefault="006732C5" w:rsidP="000D546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0D546C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973" w:type="dxa"/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1116" w:type="dxa"/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797AA4" w:rsidTr="00A3751A">
              <w:trPr>
                <w:trHeight w:val="460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AA6B1E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6732C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A3751A">
              <w:trPr>
                <w:trHeight w:val="460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286F8E" w:rsidRDefault="00191A0F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  <w:r w:rsidR="006732C5">
                    <w:rPr>
                      <w:sz w:val="28"/>
                      <w:szCs w:val="28"/>
                      <w:lang w:val="en-US"/>
                    </w:rPr>
                    <w:t>.7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797AA4" w:rsidTr="00A3751A">
              <w:trPr>
                <w:trHeight w:val="62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Pr="00627D4D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531.4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Pr="0024100A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24100A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Pr="0024100A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24100A"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A3751A">
              <w:trPr>
                <w:trHeight w:val="427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02 1 00 99990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A3751A">
              <w:trPr>
                <w:trHeight w:val="81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Pr="009D0428" w:rsidRDefault="006732C5" w:rsidP="00A3751A">
                  <w:pPr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освещения)в рамках подпрограммы «Развитие и модернизация электрических сетей, вк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лючая сети уличного освещения»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E039D4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732C5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A3751A">
              <w:trPr>
                <w:trHeight w:val="819"/>
              </w:trPr>
              <w:tc>
                <w:tcPr>
                  <w:tcW w:w="3627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8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61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  <w:tcBorders>
                    <w:top w:val="nil"/>
                  </w:tcBorders>
                </w:tcPr>
                <w:p w:rsidR="006732C5" w:rsidRDefault="00627D4D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9.7</w:t>
                  </w:r>
                </w:p>
              </w:tc>
              <w:tc>
                <w:tcPr>
                  <w:tcW w:w="973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A3751A">
              <w:trPr>
                <w:trHeight w:val="1196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801" w:type="dxa"/>
                  <w:gridSpan w:val="3"/>
                  <w:tcBorders>
                    <w:left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  <w:tcBorders>
                    <w:left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019" w:type="dxa"/>
                </w:tcPr>
                <w:p w:rsidR="006732C5" w:rsidRPr="00D93178" w:rsidRDefault="00627D4D" w:rsidP="009F206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973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191A0F" w:rsidTr="009C37D6">
              <w:trPr>
                <w:trHeight w:val="427"/>
              </w:trPr>
              <w:tc>
                <w:tcPr>
                  <w:tcW w:w="3627" w:type="dxa"/>
                  <w:gridSpan w:val="5"/>
                </w:tcPr>
                <w:p w:rsidR="00191A0F" w:rsidRDefault="00191A0F" w:rsidP="001C0A7B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191A0F" w:rsidRDefault="00191A0F" w:rsidP="001C0A7B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</w:tcPr>
                <w:p w:rsidR="00191A0F" w:rsidRDefault="00191A0F" w:rsidP="001C0A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8" w:type="dxa"/>
                </w:tcPr>
                <w:p w:rsidR="00191A0F" w:rsidRDefault="00191A0F" w:rsidP="001C0A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191A0F" w:rsidRDefault="00191A0F" w:rsidP="001C0A7B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639" w:type="dxa"/>
                  <w:gridSpan w:val="3"/>
                </w:tcPr>
                <w:p w:rsidR="00191A0F" w:rsidRDefault="00191A0F" w:rsidP="001C0A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</w:tcPr>
                <w:p w:rsidR="00191A0F" w:rsidRDefault="00191A0F" w:rsidP="001C0A7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73" w:type="dxa"/>
                </w:tcPr>
                <w:p w:rsidR="00191A0F" w:rsidRDefault="00191A0F" w:rsidP="001C0A7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1116" w:type="dxa"/>
                </w:tcPr>
                <w:p w:rsidR="00191A0F" w:rsidRDefault="00191A0F" w:rsidP="001C0A7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797AA4" w:rsidTr="009C37D6">
              <w:trPr>
                <w:trHeight w:val="427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5A397F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Pr="005A397F" w:rsidRDefault="006732C5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598" w:type="dxa"/>
                </w:tcPr>
                <w:p w:rsidR="006732C5" w:rsidRPr="005A397F" w:rsidRDefault="006732C5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19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73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1116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797AA4" w:rsidTr="009C37D6">
              <w:trPr>
                <w:trHeight w:val="629"/>
              </w:trPr>
              <w:tc>
                <w:tcPr>
                  <w:tcW w:w="3627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C5B2D">
                    <w:rPr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      </w:r>
                  <w:r>
                    <w:rPr>
                      <w:sz w:val="28"/>
                      <w:szCs w:val="28"/>
                    </w:rPr>
                    <w:t>Казансколопатинском</w:t>
                  </w:r>
                  <w:r w:rsidRPr="003C5B2D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3C5B2D">
                    <w:rPr>
                      <w:sz w:val="28"/>
                      <w:szCs w:val="28"/>
                    </w:rPr>
                    <w:t xml:space="preserve">ком поселении в рамках подпрограммы "Социальная поддержка отдельных категорий граждан"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3C5B2D">
                    <w:rPr>
                      <w:sz w:val="28"/>
                      <w:szCs w:val="28"/>
                    </w:rPr>
                    <w:t xml:space="preserve"> сельского поселения "Социальная поддержка граждан"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01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57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8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639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019" w:type="dxa"/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973" w:type="dxa"/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116" w:type="dxa"/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  <w:tr w:rsidR="00DF49F7" w:rsidTr="009C37D6">
              <w:trPr>
                <w:trHeight w:val="629"/>
              </w:trPr>
              <w:tc>
                <w:tcPr>
                  <w:tcW w:w="3627" w:type="dxa"/>
                  <w:gridSpan w:val="5"/>
                </w:tcPr>
                <w:p w:rsidR="00DF49F7" w:rsidRDefault="00DF49F7" w:rsidP="00DF49F7">
                  <w:pPr>
                    <w:rPr>
                      <w:sz w:val="28"/>
                      <w:szCs w:val="28"/>
                    </w:rPr>
                  </w:pPr>
                  <w:r w:rsidRPr="00862403">
                    <w:rPr>
                      <w:sz w:val="28"/>
                      <w:szCs w:val="28"/>
                    </w:rPr>
                    <w:t xml:space="preserve">Расходы, производимые за счет иных межбюджетных трансфертов, предоставляемых из областного бюджета за счет средств резервного фонда Правительства Ростовской области 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 xml:space="preserve">на финансовое обеспечение непредвиденных расходов в рамках непрограммных расходов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1" w:type="dxa"/>
                  <w:gridSpan w:val="3"/>
                </w:tcPr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57" w:type="dxa"/>
                </w:tcPr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8" w:type="dxa"/>
                </w:tcPr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</w:tcPr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99 1 0071180</w:t>
                  </w:r>
                </w:p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  <w:gridSpan w:val="3"/>
                </w:tcPr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  <w:p w:rsidR="00DF49F7" w:rsidRDefault="00DF49F7" w:rsidP="00BA1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</w:tcPr>
                <w:p w:rsidR="00DF49F7" w:rsidRPr="00797AA4" w:rsidRDefault="00DF49F7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100.1</w:t>
                  </w:r>
                </w:p>
              </w:tc>
              <w:tc>
                <w:tcPr>
                  <w:tcW w:w="973" w:type="dxa"/>
                </w:tcPr>
                <w:p w:rsidR="00DF49F7" w:rsidRPr="00797AA4" w:rsidRDefault="00DF49F7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16" w:type="dxa"/>
                </w:tcPr>
                <w:p w:rsidR="00DF49F7" w:rsidRPr="00797AA4" w:rsidRDefault="00DF49F7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</w:tbl>
          <w:p w:rsidR="006732C5" w:rsidRDefault="006732C5" w:rsidP="006732C5">
            <w:pPr>
              <w:spacing w:line="480" w:lineRule="auto"/>
              <w:rPr>
                <w:sz w:val="28"/>
                <w:szCs w:val="28"/>
              </w:rPr>
            </w:pPr>
          </w:p>
          <w:p w:rsidR="000D546C" w:rsidRDefault="007F4A95" w:rsidP="006732C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  <w:r w:rsidR="000D546C">
              <w:rPr>
                <w:sz w:val="28"/>
                <w:szCs w:val="28"/>
              </w:rPr>
              <w:t>)</w:t>
            </w:r>
            <w:r w:rsidR="000D546C" w:rsidRPr="00DD76AB">
              <w:rPr>
                <w:sz w:val="28"/>
                <w:szCs w:val="28"/>
              </w:rPr>
              <w:t>Приложение</w:t>
            </w:r>
            <w:r w:rsidR="000D546C">
              <w:rPr>
                <w:sz w:val="28"/>
                <w:szCs w:val="28"/>
              </w:rPr>
              <w:t xml:space="preserve"> 8</w:t>
            </w:r>
            <w:r w:rsidR="000D546C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W w:w="11184" w:type="dxa"/>
              <w:tblInd w:w="250" w:type="dxa"/>
              <w:tblLook w:val="0000" w:firstRow="0" w:lastRow="0" w:firstColumn="0" w:lastColumn="0" w:noHBand="0" w:noVBand="0"/>
            </w:tblPr>
            <w:tblGrid>
              <w:gridCol w:w="3676"/>
              <w:gridCol w:w="2060"/>
              <w:gridCol w:w="705"/>
              <w:gridCol w:w="500"/>
              <w:gridCol w:w="605"/>
              <w:gridCol w:w="992"/>
              <w:gridCol w:w="33"/>
              <w:gridCol w:w="590"/>
              <w:gridCol w:w="544"/>
              <w:gridCol w:w="604"/>
              <w:gridCol w:w="163"/>
              <w:gridCol w:w="227"/>
              <w:gridCol w:w="142"/>
              <w:gridCol w:w="107"/>
              <w:gridCol w:w="236"/>
            </w:tblGrid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16486" w:rsidRDefault="00E16486" w:rsidP="006E420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16486" w:rsidRDefault="00E16486" w:rsidP="006E420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8</w:t>
                  </w: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бюджете Казансколопатинского 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Верхнедонского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района на 20</w:t>
                  </w:r>
                  <w:r w:rsidRPr="00670A6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год и на плановый 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1 </w:t>
                  </w:r>
                  <w:r>
                    <w:rPr>
                      <w:sz w:val="28"/>
                      <w:szCs w:val="28"/>
                    </w:rPr>
                    <w:t>и 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по целевым статьям (муниципальным программам Казансколопатинского сельского поселения и непрограммным направлениям деятельности),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группам (подгруппам) видов расходов, разделам, подразделам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60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классификации расходов бюджета Казансколопатинского сельского поселения Верхнедонского района на 20</w:t>
                  </w:r>
                  <w:r w:rsidRPr="00670A62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6"/>
                <w:wAfter w:w="1479" w:type="dxa"/>
                <w:trHeight w:val="360"/>
              </w:trPr>
              <w:tc>
                <w:tcPr>
                  <w:tcW w:w="36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C2CE8" w:rsidRDefault="003C2CE8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(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тыс.рублей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73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4F1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B34F1">
                    <w:rPr>
                      <w:b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4F1"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20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Pr="00627D4D" w:rsidRDefault="00627D4D" w:rsidP="009C37D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6943.1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</w:tcBorders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</w:tcBorders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972"/>
              </w:trPr>
              <w:tc>
                <w:tcPr>
                  <w:tcW w:w="3676" w:type="dxa"/>
                  <w:shd w:val="clear" w:color="auto" w:fill="auto"/>
                </w:tcPr>
                <w:p w:rsidR="000D546C" w:rsidRPr="0085355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"Социальная поддержка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отдельных категорий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1D0CE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MS Sans Serif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рамках </w:t>
                  </w:r>
                  <w:r>
                    <w:rPr>
                      <w:rFonts w:ascii="MS Sans Serif" w:hAnsi="MS Sans Serif" w:cs="MS Sans Serif"/>
                    </w:rPr>
                    <w:tab/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подпрограммы "Социальная поддержка отдельных категорий граждан"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муниципальной программы Казансколопатинского сельского поселения "Социальная поддержка граждан" </w:t>
                  </w:r>
                </w:p>
                <w:p w:rsidR="000D546C" w:rsidRPr="002A562E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01 1 00 10010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269"/>
              </w:trPr>
              <w:tc>
                <w:tcPr>
                  <w:tcW w:w="3676" w:type="dxa"/>
                  <w:shd w:val="clear" w:color="auto" w:fill="auto"/>
                </w:tcPr>
                <w:p w:rsidR="000D546C" w:rsidRPr="000446C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"Развитие благоустройства"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627D4D" w:rsidRDefault="00627D4D" w:rsidP="00434DF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805.6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A4683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A46835">
                    <w:rPr>
                      <w:sz w:val="28"/>
                      <w:szCs w:val="28"/>
                      <w:lang w:val="en-US"/>
                    </w:rPr>
                    <w:t>183.1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A4683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A46835">
                    <w:rPr>
                      <w:sz w:val="28"/>
                      <w:szCs w:val="28"/>
                      <w:lang w:val="en-US"/>
                    </w:rPr>
                    <w:t>161.7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84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"Благоустройство"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627D4D" w:rsidRDefault="00627D4D" w:rsidP="00621070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805.6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CF41C5">
                    <w:rPr>
                      <w:sz w:val="28"/>
                      <w:szCs w:val="28"/>
                      <w:lang w:val="en-US"/>
                    </w:rPr>
                    <w:t>183.1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CF41C5">
                    <w:rPr>
                      <w:sz w:val="28"/>
                      <w:szCs w:val="28"/>
                      <w:lang w:val="en-US"/>
                    </w:rPr>
                    <w:t>161.7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385"/>
              </w:trPr>
              <w:tc>
                <w:tcPr>
                  <w:tcW w:w="3676" w:type="dxa"/>
                  <w:shd w:val="clear" w:color="auto" w:fill="auto"/>
                </w:tcPr>
                <w:p w:rsidR="000D546C" w:rsidRPr="00FB4B7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240 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3C2CE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3C2CE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0D546C" w:rsidTr="009C37D6">
              <w:trPr>
                <w:gridAfter w:val="3"/>
                <w:wAfter w:w="485" w:type="dxa"/>
                <w:trHeight w:val="113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Default="00191A0F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FE0BA1">
              <w:trPr>
                <w:gridAfter w:val="3"/>
                <w:wAfter w:w="485" w:type="dxa"/>
                <w:trHeight w:val="1710"/>
              </w:trPr>
              <w:tc>
                <w:tcPr>
                  <w:tcW w:w="3676" w:type="dxa"/>
                  <w:shd w:val="clear" w:color="auto" w:fill="auto"/>
                </w:tcPr>
                <w:p w:rsidR="000D546C" w:rsidRPr="005F6902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02 1 00 27030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191A0F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.7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55"/>
              </w:trPr>
              <w:tc>
                <w:tcPr>
                  <w:tcW w:w="3676" w:type="dxa"/>
                  <w:shd w:val="clear" w:color="auto" w:fill="auto"/>
                </w:tcPr>
                <w:p w:rsidR="000D546C" w:rsidRPr="00B95EF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627D4D" w:rsidRDefault="00627D4D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531.4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RPr="002A23D1" w:rsidTr="005B4305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627D4D" w:rsidRDefault="000D546C" w:rsidP="00627D4D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</w:rPr>
                    <w:t>24.</w:t>
                  </w:r>
                  <w:r w:rsidR="00627D4D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</w:rPr>
                    <w:t>4</w:t>
                  </w:r>
                  <w:r w:rsidRPr="002A23D1"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  <w:lang w:val="en-US"/>
                    </w:rPr>
                    <w:t>4.0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1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Казансколопатинском сельском поселении"</w:t>
                  </w:r>
                  <w:r>
                    <w:rPr>
                      <w:rFonts w:ascii="MS Sans Serif" w:hAnsi="MS Sans Serif" w:cs="MS Sans Serif"/>
                    </w:rPr>
                    <w:tab/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0D546C" w:rsidP="00627D4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20.</w:t>
                  </w:r>
                  <w:r w:rsidR="00627D4D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39"/>
              </w:trPr>
              <w:tc>
                <w:tcPr>
                  <w:tcW w:w="3676" w:type="dxa"/>
                  <w:shd w:val="clear" w:color="auto" w:fill="auto"/>
                </w:tcPr>
                <w:p w:rsidR="000D546C" w:rsidRPr="006949AD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03 1 00 27060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0D546C" w:rsidP="00627D4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20.</w:t>
                  </w:r>
                  <w:r w:rsidR="00627D4D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434DF1">
              <w:trPr>
                <w:gridAfter w:val="3"/>
                <w:wAfter w:w="485" w:type="dxa"/>
                <w:trHeight w:val="42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«Обеспечение общественного порядка, профилактика экстремизма и терроризма в Казансколопатинском сельском поселении»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FE0BA1">
              <w:trPr>
                <w:gridAfter w:val="3"/>
                <w:wAfter w:w="485" w:type="dxa"/>
                <w:trHeight w:val="227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сельского поселения сельского поселения «Обеспечение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lastRenderedPageBreak/>
                    <w:t>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03 2 00 27070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31"/>
              </w:trPr>
              <w:tc>
                <w:tcPr>
                  <w:tcW w:w="3676" w:type="dxa"/>
                  <w:shd w:val="clear" w:color="auto" w:fill="auto"/>
                </w:tcPr>
                <w:p w:rsidR="000D546C" w:rsidRPr="0082380F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"Пожарная безопасность"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52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 w:rsidRPr="00C31FAC">
                    <w:rPr>
                      <w:sz w:val="28"/>
                      <w:szCs w:val="28"/>
                      <w:lang w:val="en-US"/>
                    </w:rPr>
                    <w:t>40</w:t>
                  </w:r>
                  <w:r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shd w:val="clear" w:color="auto" w:fill="auto"/>
                </w:tcPr>
                <w:p w:rsidR="000D546C" w:rsidRPr="000B4DA3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 w:rsidRPr="00C31FAC">
                    <w:rPr>
                      <w:sz w:val="28"/>
                      <w:szCs w:val="28"/>
                      <w:lang w:val="en-US"/>
                    </w:rPr>
                    <w:t>40</w:t>
                  </w:r>
                  <w:r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3221AF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Pr="001A4F3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"Развитие культуры 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627D4D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культуры"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627D4D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66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подпрограммы «Развитие культуры» муниципальной программы Казансколопатинского сельского поселения «Развитие культуры» (Иные межбюджетные трансферты)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627D4D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1410.8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Казансколопатинского сельского поселения «Развитие транспортной системы»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«Развитие транспортной инфраструктуры Казансколопатинского сельского поселения»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«Энергоэффективность и развитие энергетики»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E039D4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D546C" w:rsidRPr="002D3BA8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«Энергосбережение и повышение энергетической эффективности в муниципальных учреждениях»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9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07 1 00 27110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«Развитие и модернизация электрических сетей, включая сети уличного освещения»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E039D4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D546C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)в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«Развитие и 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>ключая сети уличного 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E039D4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D546C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68"/>
              </w:trPr>
              <w:tc>
                <w:tcPr>
                  <w:tcW w:w="3676" w:type="dxa"/>
                  <w:shd w:val="clear" w:color="auto" w:fill="auto"/>
                </w:tcPr>
                <w:p w:rsidR="000D546C" w:rsidRPr="004B236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"Муниципальная политика"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627D4D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68.3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Pr="00E819D2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42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Казансколопатинском сельском поселении"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627D4D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68.3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EA19B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627D4D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9.7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627D4D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08 1 00 27150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E039D4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lastRenderedPageBreak/>
                    <w:t>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08 1 00 27180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627D4D" w:rsidP="00434DF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3817.1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DB4AAC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1656.6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1689.9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2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27D4D" w:rsidRDefault="00627D4D" w:rsidP="00434DF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3724.4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1573.5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1601.7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</w:t>
                  </w:r>
                </w:p>
                <w:p w:rsidR="000D546C" w:rsidRPr="00C013AA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3C2CE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3108.4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0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6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Администрации Казансколопатинского сельского поселения в рамках обеспечения деятельности Администрации Казансколопатинского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сельского поселения (Иные закупки товаров, работ и услуг для обеспечения </w:t>
                  </w:r>
                </w:p>
                <w:p w:rsidR="000D546C" w:rsidRPr="006E3D1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616.0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158.9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9C37D6" w:rsidRDefault="009C37D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92.7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88.2</w:t>
                  </w:r>
                </w:p>
              </w:tc>
            </w:tr>
            <w:tr w:rsidR="000D546C" w:rsidTr="00FE0BA1">
              <w:trPr>
                <w:gridAfter w:val="3"/>
                <w:wAfter w:w="485" w:type="dxa"/>
                <w:trHeight w:val="19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рамках непрограммного направления обеспечения деятельности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Администрации Казансколопатинского сельского поселения (Расходы на выплаты </w:t>
                  </w:r>
                </w:p>
                <w:p w:rsidR="000D546C" w:rsidRPr="00571AC7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89 9 00 51180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9C37D6" w:rsidRDefault="009C37D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11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</w:t>
                  </w:r>
                </w:p>
                <w:p w:rsidR="000D546C" w:rsidRPr="008B4F1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0D546C" w:rsidTr="009C37D6">
              <w:trPr>
                <w:gridAfter w:val="3"/>
                <w:wAfter w:w="485" w:type="dxa"/>
                <w:trHeight w:val="59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434DF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318.3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825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825BA8">
                    <w:rPr>
                      <w:sz w:val="28"/>
                      <w:szCs w:val="28"/>
                      <w:lang w:val="en-US"/>
                    </w:rPr>
                    <w:t>1129.5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825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825BA8">
                    <w:rPr>
                      <w:sz w:val="28"/>
                      <w:szCs w:val="28"/>
                      <w:lang w:val="en-US"/>
                    </w:rPr>
                    <w:t>1139.2</w:t>
                  </w:r>
                </w:p>
              </w:tc>
            </w:tr>
            <w:tr w:rsidR="000D546C" w:rsidTr="009C37D6">
              <w:trPr>
                <w:gridAfter w:val="3"/>
                <w:wAfter w:w="485" w:type="dxa"/>
                <w:trHeight w:val="60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140.7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9C37D6" w:rsidTr="009C37D6">
              <w:trPr>
                <w:gridAfter w:val="3"/>
                <w:wAfter w:w="485" w:type="dxa"/>
                <w:trHeight w:val="603"/>
              </w:trPr>
              <w:tc>
                <w:tcPr>
                  <w:tcW w:w="3676" w:type="dxa"/>
                  <w:shd w:val="clear" w:color="auto" w:fill="auto"/>
                </w:tcPr>
                <w:p w:rsidR="009C37D6" w:rsidRDefault="009C37D6" w:rsidP="00BA1408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62403">
                    <w:rPr>
                      <w:sz w:val="28"/>
                      <w:szCs w:val="28"/>
                    </w:rPr>
                    <w:t xml:space="preserve">Расходы, производимые за счет иных межбюджетных трансфертов, предоставляемых из областного бюджета за счет средств резервного фонда Правительства Ростовской области 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>на финансовое обеспечение непредвиденных расходов в рамках непрограммных р</w:t>
                  </w:r>
                  <w:r>
                    <w:rPr>
                      <w:color w:val="000000"/>
                      <w:sz w:val="28"/>
                      <w:szCs w:val="28"/>
                    </w:rPr>
                    <w:t>асходов Администр</w:t>
                  </w:r>
                  <w:r w:rsidR="00061B7A">
                    <w:rPr>
                      <w:color w:val="000000"/>
                      <w:sz w:val="28"/>
                      <w:szCs w:val="28"/>
                    </w:rPr>
                    <w:t xml:space="preserve">ации </w:t>
                  </w:r>
                  <w:r w:rsidR="00061B7A">
                    <w:rPr>
                      <w:color w:val="000000"/>
                      <w:sz w:val="28"/>
                      <w:szCs w:val="28"/>
                    </w:rPr>
                    <w:lastRenderedPageBreak/>
                    <w:t>Каза</w:t>
                  </w:r>
                  <w:r>
                    <w:rPr>
                      <w:color w:val="000000"/>
                      <w:sz w:val="28"/>
                      <w:szCs w:val="28"/>
                    </w:rPr>
                    <w:t>нсколопатинского</w:t>
                  </w:r>
                  <w:r w:rsidRPr="0086240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9C37D6" w:rsidRDefault="009C37D6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99 1 00 71180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9C37D6" w:rsidRDefault="009C37D6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9C37D6" w:rsidRDefault="009C37D6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C37D6" w:rsidRDefault="009C37D6" w:rsidP="00BA14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9C37D6" w:rsidRDefault="009C37D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100.1</w:t>
                  </w:r>
                </w:p>
              </w:tc>
              <w:tc>
                <w:tcPr>
                  <w:tcW w:w="1134" w:type="dxa"/>
                  <w:gridSpan w:val="2"/>
                </w:tcPr>
                <w:p w:rsidR="009C37D6" w:rsidRDefault="009C37D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9C37D6" w:rsidRDefault="009C37D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9C37D6">
              <w:trPr>
                <w:gridAfter w:val="3"/>
                <w:wAfter w:w="485" w:type="dxa"/>
                <w:trHeight w:val="360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Резервный фонд Администрации Казансколопатинского сельского поселения на финансовое обеспечение непредвиденных расходов в рамках непрограммных </w:t>
                  </w:r>
                </w:p>
                <w:p w:rsidR="000D546C" w:rsidRPr="0029340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расходов Администрации Казансколопатинского сельского поселения (Резервные средства)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9C37D6">
              <w:trPr>
                <w:gridAfter w:val="3"/>
                <w:wAfter w:w="485" w:type="dxa"/>
                <w:trHeight w:val="33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E4859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  <w:p w:rsidR="00203E9A" w:rsidRPr="00BE4859" w:rsidRDefault="00203E9A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BE4859" w:rsidRDefault="000D546C" w:rsidP="006E4201">
                  <w:pPr>
                    <w:rPr>
                      <w:sz w:val="28"/>
                      <w:szCs w:val="28"/>
                    </w:rPr>
                  </w:pPr>
                  <w:r w:rsidRPr="00BE4859">
                    <w:rPr>
                      <w:sz w:val="28"/>
                      <w:szCs w:val="28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4E52BE" w:rsidRDefault="004E52BE" w:rsidP="00434DF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172.6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BE4859" w:rsidRDefault="000D546C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BE4859"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124</w:t>
                  </w:r>
                  <w:r w:rsidRPr="00BE4859">
                    <w:rPr>
                      <w:sz w:val="28"/>
                      <w:szCs w:val="28"/>
                      <w:lang w:val="en-US"/>
                    </w:rPr>
                    <w:t>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BE4859" w:rsidRDefault="000D546C" w:rsidP="00203E9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1134.2</w:t>
                  </w:r>
                </w:p>
              </w:tc>
            </w:tr>
            <w:tr w:rsidR="00E16486" w:rsidTr="0083358E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E16486" w:rsidRPr="00820AD1" w:rsidRDefault="00E16486" w:rsidP="00E16486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E16486" w:rsidRPr="00820AD1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E16486" w:rsidRPr="00E16486" w:rsidRDefault="004E52BE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E16486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83358E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0D546C" w:rsidRPr="00820AD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 в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820AD1" w:rsidRDefault="000D546C" w:rsidP="006E4201">
                  <w:pPr>
                    <w:rPr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Pr="00454196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52</w:t>
                  </w:r>
                  <w:r>
                    <w:rPr>
                      <w:sz w:val="28"/>
                      <w:szCs w:val="28"/>
                    </w:rPr>
                    <w:t>.7</w:t>
                  </w:r>
                </w:p>
              </w:tc>
            </w:tr>
            <w:tr w:rsidR="005260F1" w:rsidTr="0083358E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5260F1" w:rsidRPr="00820AD1" w:rsidRDefault="005260F1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поселения(</w:t>
                  </w:r>
                  <w:r w:rsidRPr="006F5027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</w:t>
                  </w:r>
                  <w:r w:rsidRPr="006F5027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6F5027"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5260F1" w:rsidRPr="00820AD1" w:rsidRDefault="0083358E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5260F1" w:rsidRPr="005260F1" w:rsidRDefault="0083358E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5260F1" w:rsidRPr="005260F1" w:rsidRDefault="0083358E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5260F1" w:rsidRPr="005260F1" w:rsidRDefault="0083358E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5260F1" w:rsidRPr="004E52BE" w:rsidRDefault="004E52BE" w:rsidP="00434DF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159.1</w:t>
                  </w:r>
                </w:p>
              </w:tc>
              <w:tc>
                <w:tcPr>
                  <w:tcW w:w="1134" w:type="dxa"/>
                  <w:gridSpan w:val="2"/>
                </w:tcPr>
                <w:p w:rsidR="005260F1" w:rsidRPr="005260F1" w:rsidRDefault="0083358E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5260F1" w:rsidRPr="005260F1" w:rsidRDefault="0083358E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83358E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 w:rsidRPr="006F5027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6F5027"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Казансколопатинского сельского поселения (Уплата налогов, сборов и </w:t>
                  </w:r>
                </w:p>
                <w:p w:rsidR="000D546C" w:rsidRPr="00094CDE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9709E" w:rsidRDefault="004E52BE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24.3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83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</w:r>
                </w:p>
                <w:p w:rsidR="0048750E" w:rsidRDefault="0048750E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48750E" w:rsidRPr="00094CDE" w:rsidRDefault="0048750E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</w:tbl>
          <w:p w:rsidR="00BD50B0" w:rsidRPr="00DD76AB" w:rsidRDefault="00BD50B0" w:rsidP="00E13BE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8750E" w:rsidRDefault="0048750E" w:rsidP="0048750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61B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F4A9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11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5103" w:type="dxa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 w:rsidR="0048750E" w:rsidRPr="0023706D" w:rsidTr="0048750E">
        <w:trPr>
          <w:trHeight w:val="1696"/>
          <w:jc w:val="right"/>
        </w:trPr>
        <w:tc>
          <w:tcPr>
            <w:tcW w:w="5103" w:type="dxa"/>
          </w:tcPr>
          <w:p w:rsidR="0048750E" w:rsidRPr="0023706D" w:rsidRDefault="0048750E" w:rsidP="00D040DA">
            <w:pPr>
              <w:spacing w:after="120" w:line="192" w:lineRule="auto"/>
              <w:jc w:val="right"/>
              <w:rPr>
                <w:snapToGrid w:val="0"/>
                <w:sz w:val="28"/>
                <w:szCs w:val="28"/>
              </w:rPr>
            </w:pPr>
          </w:p>
          <w:p w:rsidR="0048750E" w:rsidRPr="0023706D" w:rsidRDefault="0048750E" w:rsidP="00D040DA">
            <w:pPr>
              <w:spacing w:after="120"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23706D">
              <w:rPr>
                <w:snapToGrid w:val="0"/>
                <w:sz w:val="28"/>
                <w:szCs w:val="28"/>
              </w:rPr>
              <w:t>Приложение 11</w:t>
            </w:r>
          </w:p>
          <w:p w:rsidR="0048750E" w:rsidRPr="0023706D" w:rsidRDefault="0048750E" w:rsidP="00D040DA">
            <w:pPr>
              <w:suppressAutoHyphens/>
              <w:spacing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23706D">
              <w:rPr>
                <w:snapToGrid w:val="0"/>
                <w:sz w:val="28"/>
                <w:szCs w:val="28"/>
              </w:rPr>
              <w:t xml:space="preserve">к решению Собрания депутатов </w:t>
            </w:r>
          </w:p>
          <w:p w:rsidR="0048750E" w:rsidRPr="0023706D" w:rsidRDefault="0048750E" w:rsidP="00D040DA">
            <w:pPr>
              <w:suppressAutoHyphens/>
              <w:spacing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23706D">
              <w:rPr>
                <w:snapToGrid w:val="0"/>
                <w:sz w:val="28"/>
                <w:szCs w:val="28"/>
              </w:rPr>
              <w:t>«О бюджете Казансколопатинского сельского поселения Верхнедонского района на 20</w:t>
            </w:r>
            <w:r>
              <w:rPr>
                <w:snapToGrid w:val="0"/>
                <w:sz w:val="28"/>
                <w:szCs w:val="28"/>
              </w:rPr>
              <w:t>20</w:t>
            </w:r>
            <w:r w:rsidRPr="0023706D">
              <w:rPr>
                <w:snapToGrid w:val="0"/>
                <w:sz w:val="28"/>
                <w:szCs w:val="28"/>
              </w:rPr>
              <w:t xml:space="preserve"> год и на плановый период 202</w:t>
            </w:r>
            <w:r>
              <w:rPr>
                <w:snapToGrid w:val="0"/>
                <w:sz w:val="28"/>
                <w:szCs w:val="28"/>
              </w:rPr>
              <w:t>1</w:t>
            </w:r>
            <w:r w:rsidRPr="0023706D">
              <w:rPr>
                <w:snapToGrid w:val="0"/>
                <w:sz w:val="28"/>
                <w:szCs w:val="28"/>
              </w:rPr>
              <w:t xml:space="preserve"> и 202</w:t>
            </w:r>
            <w:r>
              <w:rPr>
                <w:snapToGrid w:val="0"/>
                <w:sz w:val="28"/>
                <w:szCs w:val="28"/>
              </w:rPr>
              <w:t>2</w:t>
            </w:r>
            <w:r w:rsidRPr="0023706D">
              <w:rPr>
                <w:snapToGrid w:val="0"/>
                <w:sz w:val="28"/>
                <w:szCs w:val="28"/>
              </w:rPr>
              <w:t xml:space="preserve"> годов»</w:t>
            </w:r>
          </w:p>
        </w:tc>
      </w:tr>
    </w:tbl>
    <w:p w:rsidR="0048750E" w:rsidRDefault="0048750E" w:rsidP="0048750E">
      <w:pPr>
        <w:pStyle w:val="ConsPlusNormal"/>
        <w:spacing w:line="360" w:lineRule="auto"/>
        <w:ind w:right="175" w:firstLine="0"/>
        <w:jc w:val="both"/>
        <w:rPr>
          <w:rFonts w:ascii="Times New Roman" w:hAnsi="Times New Roman"/>
          <w:sz w:val="24"/>
          <w:szCs w:val="24"/>
        </w:rPr>
      </w:pPr>
    </w:p>
    <w:p w:rsidR="0048750E" w:rsidRDefault="0048750E" w:rsidP="0048750E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>Межбюджетные трансферты, передаваемые  бюджетам муниципальных районов из бюджет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 Казансколопатинского сельского поселения Верхнедонского района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на плановый период 2021 и 2022 год</w:t>
      </w:r>
    </w:p>
    <w:p w:rsidR="0048750E" w:rsidRPr="00136485" w:rsidRDefault="0048750E" w:rsidP="0048750E">
      <w:pPr>
        <w:pStyle w:val="ConsPlusNormal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0BA1" w:rsidRDefault="0048750E" w:rsidP="0048750E">
      <w:pPr>
        <w:jc w:val="center"/>
        <w:rPr>
          <w:sz w:val="22"/>
          <w:szCs w:val="22"/>
        </w:rPr>
      </w:pPr>
      <w:r w:rsidRPr="000E22D1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E0BA1" w:rsidRDefault="00FE0BA1" w:rsidP="0048750E">
      <w:pPr>
        <w:jc w:val="center"/>
        <w:rPr>
          <w:sz w:val="22"/>
          <w:szCs w:val="22"/>
        </w:rPr>
      </w:pPr>
    </w:p>
    <w:p w:rsidR="00FE0BA1" w:rsidRDefault="00FE0BA1" w:rsidP="0048750E">
      <w:pPr>
        <w:jc w:val="center"/>
        <w:rPr>
          <w:sz w:val="22"/>
          <w:szCs w:val="22"/>
        </w:rPr>
      </w:pPr>
    </w:p>
    <w:p w:rsidR="00FE0BA1" w:rsidRDefault="00FE0BA1" w:rsidP="0048750E">
      <w:pPr>
        <w:jc w:val="center"/>
        <w:rPr>
          <w:sz w:val="22"/>
          <w:szCs w:val="22"/>
        </w:rPr>
      </w:pPr>
    </w:p>
    <w:p w:rsidR="0048750E" w:rsidRPr="000E22D1" w:rsidRDefault="0048750E" w:rsidP="00FE0BA1">
      <w:pPr>
        <w:jc w:val="right"/>
        <w:rPr>
          <w:sz w:val="22"/>
          <w:szCs w:val="22"/>
        </w:rPr>
      </w:pPr>
      <w:r w:rsidRPr="000E22D1">
        <w:rPr>
          <w:sz w:val="22"/>
          <w:szCs w:val="22"/>
        </w:rPr>
        <w:t xml:space="preserve">  (тыс. руб.)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559"/>
        <w:gridCol w:w="1559"/>
        <w:gridCol w:w="1417"/>
        <w:gridCol w:w="13"/>
        <w:gridCol w:w="1263"/>
        <w:gridCol w:w="13"/>
        <w:gridCol w:w="1121"/>
        <w:gridCol w:w="13"/>
        <w:gridCol w:w="1263"/>
        <w:gridCol w:w="13"/>
      </w:tblGrid>
      <w:tr w:rsidR="0048750E" w:rsidRPr="000E22D1" w:rsidTr="00D040DA">
        <w:trPr>
          <w:trHeight w:val="1589"/>
        </w:trPr>
        <w:tc>
          <w:tcPr>
            <w:tcW w:w="2836" w:type="dxa"/>
            <w:vMerge w:val="restart"/>
            <w:vAlign w:val="center"/>
          </w:tcPr>
          <w:p w:rsidR="0048750E" w:rsidRDefault="0048750E" w:rsidP="00D040DA">
            <w:pPr>
              <w:jc w:val="center"/>
            </w:pPr>
            <w:r w:rsidRPr="000E22D1">
              <w:rPr>
                <w:sz w:val="22"/>
                <w:szCs w:val="22"/>
              </w:rPr>
              <w:t xml:space="preserve">Наименование </w:t>
            </w:r>
          </w:p>
          <w:p w:rsidR="0048750E" w:rsidRPr="000E22D1" w:rsidRDefault="0048750E" w:rsidP="00D040DA">
            <w:pPr>
              <w:jc w:val="center"/>
            </w:pPr>
            <w:r w:rsidRPr="000E22D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48" w:type="dxa"/>
            <w:gridSpan w:val="4"/>
            <w:vAlign w:val="center"/>
          </w:tcPr>
          <w:p w:rsidR="0048750E" w:rsidRPr="000E22D1" w:rsidRDefault="0048750E" w:rsidP="00D040DA">
            <w:pPr>
              <w:jc w:val="center"/>
            </w:pPr>
            <w:r>
              <w:rPr>
                <w:sz w:val="22"/>
                <w:szCs w:val="22"/>
              </w:rPr>
              <w:t>На осуществление полномочий на создание условий для организаций досуга и обеспечения жителей поселения услугами организаций культуры</w:t>
            </w:r>
          </w:p>
          <w:p w:rsidR="0048750E" w:rsidRPr="000E22D1" w:rsidRDefault="0048750E" w:rsidP="00D040DA">
            <w:pPr>
              <w:jc w:val="center"/>
            </w:pPr>
          </w:p>
        </w:tc>
        <w:tc>
          <w:tcPr>
            <w:tcW w:w="3686" w:type="dxa"/>
            <w:gridSpan w:val="6"/>
            <w:vAlign w:val="center"/>
          </w:tcPr>
          <w:p w:rsidR="0048750E" w:rsidRPr="000E22D1" w:rsidRDefault="0048750E" w:rsidP="00D040DA">
            <w:pPr>
              <w:jc w:val="center"/>
              <w:rPr>
                <w:b/>
              </w:rPr>
            </w:pPr>
            <w:r w:rsidRPr="000E22D1">
              <w:rPr>
                <w:b/>
                <w:sz w:val="22"/>
                <w:szCs w:val="22"/>
              </w:rPr>
              <w:t>ВСЕГО</w:t>
            </w:r>
          </w:p>
        </w:tc>
      </w:tr>
      <w:tr w:rsidR="0048750E" w:rsidRPr="000E22D1" w:rsidTr="00D040DA">
        <w:tc>
          <w:tcPr>
            <w:tcW w:w="2836" w:type="dxa"/>
            <w:vMerge/>
          </w:tcPr>
          <w:p w:rsidR="0048750E" w:rsidRPr="000E22D1" w:rsidRDefault="0048750E" w:rsidP="00D040DA"/>
        </w:tc>
        <w:tc>
          <w:tcPr>
            <w:tcW w:w="1559" w:type="dxa"/>
          </w:tcPr>
          <w:p w:rsidR="0048750E" w:rsidRDefault="0048750E" w:rsidP="00D040DA">
            <w:pPr>
              <w:jc w:val="right"/>
            </w:pPr>
            <w:r>
              <w:t>2020 год</w:t>
            </w:r>
          </w:p>
        </w:tc>
        <w:tc>
          <w:tcPr>
            <w:tcW w:w="1559" w:type="dxa"/>
          </w:tcPr>
          <w:p w:rsidR="0048750E" w:rsidRDefault="0048750E" w:rsidP="00D040DA">
            <w:pPr>
              <w:jc w:val="center"/>
            </w:pPr>
            <w:r>
              <w:t>2021 год</w:t>
            </w:r>
          </w:p>
        </w:tc>
        <w:tc>
          <w:tcPr>
            <w:tcW w:w="1430" w:type="dxa"/>
            <w:gridSpan w:val="2"/>
          </w:tcPr>
          <w:p w:rsidR="0048750E" w:rsidRDefault="0048750E" w:rsidP="00D040DA">
            <w:pPr>
              <w:jc w:val="right"/>
            </w:pPr>
            <w:r>
              <w:t>2022 год</w:t>
            </w:r>
          </w:p>
        </w:tc>
        <w:tc>
          <w:tcPr>
            <w:tcW w:w="1276" w:type="dxa"/>
            <w:gridSpan w:val="2"/>
          </w:tcPr>
          <w:p w:rsidR="0048750E" w:rsidRDefault="0048750E" w:rsidP="00D040DA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gridSpan w:val="2"/>
          </w:tcPr>
          <w:p w:rsidR="0048750E" w:rsidRDefault="0048750E" w:rsidP="00D040DA">
            <w:pPr>
              <w:jc w:val="right"/>
            </w:pPr>
            <w:r>
              <w:t>2021 год</w:t>
            </w:r>
          </w:p>
        </w:tc>
        <w:tc>
          <w:tcPr>
            <w:tcW w:w="1276" w:type="dxa"/>
            <w:gridSpan w:val="2"/>
          </w:tcPr>
          <w:p w:rsidR="0048750E" w:rsidRDefault="0048750E" w:rsidP="00D040DA">
            <w:pPr>
              <w:jc w:val="right"/>
            </w:pPr>
            <w:r>
              <w:t>2022 год</w:t>
            </w:r>
          </w:p>
        </w:tc>
      </w:tr>
      <w:tr w:rsidR="0048750E" w:rsidRPr="000E22D1" w:rsidTr="00D040DA">
        <w:trPr>
          <w:gridAfter w:val="1"/>
          <w:wAfter w:w="13" w:type="dxa"/>
        </w:trPr>
        <w:tc>
          <w:tcPr>
            <w:tcW w:w="2836" w:type="dxa"/>
          </w:tcPr>
          <w:p w:rsidR="0048750E" w:rsidRPr="000E22D1" w:rsidRDefault="0048750E" w:rsidP="00D040DA">
            <w:r w:rsidRPr="000E22D1">
              <w:rPr>
                <w:sz w:val="22"/>
                <w:szCs w:val="22"/>
              </w:rPr>
              <w:t>Верхнедонской район</w:t>
            </w:r>
          </w:p>
        </w:tc>
        <w:tc>
          <w:tcPr>
            <w:tcW w:w="1559" w:type="dxa"/>
          </w:tcPr>
          <w:p w:rsidR="0048750E" w:rsidRPr="004E52BE" w:rsidRDefault="004E52BE" w:rsidP="004875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1410.8</w:t>
            </w:r>
          </w:p>
        </w:tc>
        <w:tc>
          <w:tcPr>
            <w:tcW w:w="1559" w:type="dxa"/>
          </w:tcPr>
          <w:p w:rsidR="0048750E" w:rsidRDefault="0048750E" w:rsidP="00D040DA">
            <w:pPr>
              <w:jc w:val="right"/>
            </w:pPr>
            <w:r>
              <w:t>0.0</w:t>
            </w:r>
          </w:p>
        </w:tc>
        <w:tc>
          <w:tcPr>
            <w:tcW w:w="1417" w:type="dxa"/>
          </w:tcPr>
          <w:p w:rsidR="0048750E" w:rsidRDefault="0048750E" w:rsidP="00D040DA">
            <w:pPr>
              <w:jc w:val="right"/>
            </w:pPr>
            <w:r>
              <w:t>0.0</w:t>
            </w:r>
          </w:p>
        </w:tc>
        <w:tc>
          <w:tcPr>
            <w:tcW w:w="1276" w:type="dxa"/>
            <w:gridSpan w:val="2"/>
          </w:tcPr>
          <w:p w:rsidR="0048750E" w:rsidRPr="004E52BE" w:rsidRDefault="004E52BE" w:rsidP="004875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1410.8</w:t>
            </w:r>
          </w:p>
        </w:tc>
        <w:tc>
          <w:tcPr>
            <w:tcW w:w="1134" w:type="dxa"/>
            <w:gridSpan w:val="2"/>
          </w:tcPr>
          <w:p w:rsidR="0048750E" w:rsidRDefault="0048750E" w:rsidP="00D040DA">
            <w:pPr>
              <w:jc w:val="right"/>
            </w:pPr>
            <w:r>
              <w:t>0.0</w:t>
            </w:r>
          </w:p>
        </w:tc>
        <w:tc>
          <w:tcPr>
            <w:tcW w:w="1276" w:type="dxa"/>
            <w:gridSpan w:val="2"/>
          </w:tcPr>
          <w:p w:rsidR="0048750E" w:rsidRDefault="0048750E" w:rsidP="00D040DA">
            <w:pPr>
              <w:jc w:val="right"/>
            </w:pPr>
            <w:r>
              <w:t>0.0</w:t>
            </w:r>
          </w:p>
        </w:tc>
      </w:tr>
      <w:tr w:rsidR="0048750E" w:rsidRPr="000E22D1" w:rsidTr="00D040DA">
        <w:trPr>
          <w:gridAfter w:val="1"/>
          <w:wAfter w:w="13" w:type="dxa"/>
          <w:trHeight w:val="70"/>
        </w:trPr>
        <w:tc>
          <w:tcPr>
            <w:tcW w:w="2836" w:type="dxa"/>
          </w:tcPr>
          <w:p w:rsidR="0048750E" w:rsidRPr="000E22D1" w:rsidRDefault="0048750E" w:rsidP="00D040DA">
            <w:pPr>
              <w:jc w:val="center"/>
              <w:rPr>
                <w:b/>
              </w:rPr>
            </w:pPr>
            <w:r w:rsidRPr="000E22D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48750E" w:rsidRPr="004E52BE" w:rsidRDefault="004E52BE" w:rsidP="0048750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1410.8</w:t>
            </w:r>
          </w:p>
        </w:tc>
        <w:tc>
          <w:tcPr>
            <w:tcW w:w="1559" w:type="dxa"/>
          </w:tcPr>
          <w:p w:rsidR="0048750E" w:rsidRPr="0075129E" w:rsidRDefault="0048750E" w:rsidP="00D040DA">
            <w:pPr>
              <w:jc w:val="right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1417" w:type="dxa"/>
          </w:tcPr>
          <w:p w:rsidR="0048750E" w:rsidRPr="0075129E" w:rsidRDefault="0048750E" w:rsidP="00D040DA">
            <w:pPr>
              <w:jc w:val="right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1276" w:type="dxa"/>
            <w:gridSpan w:val="2"/>
          </w:tcPr>
          <w:p w:rsidR="0048750E" w:rsidRPr="004E52BE" w:rsidRDefault="004E52BE" w:rsidP="0048750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1410.8</w:t>
            </w:r>
          </w:p>
        </w:tc>
        <w:tc>
          <w:tcPr>
            <w:tcW w:w="1134" w:type="dxa"/>
            <w:gridSpan w:val="2"/>
          </w:tcPr>
          <w:p w:rsidR="0048750E" w:rsidRPr="0075129E" w:rsidRDefault="0048750E" w:rsidP="00D040DA">
            <w:pPr>
              <w:jc w:val="right"/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1276" w:type="dxa"/>
            <w:gridSpan w:val="2"/>
          </w:tcPr>
          <w:p w:rsidR="0048750E" w:rsidRPr="0075129E" w:rsidRDefault="0048750E" w:rsidP="00D040DA">
            <w:pPr>
              <w:jc w:val="right"/>
              <w:rPr>
                <w:b/>
              </w:rPr>
            </w:pPr>
            <w:r>
              <w:rPr>
                <w:b/>
              </w:rPr>
              <w:t>0.0</w:t>
            </w:r>
          </w:p>
        </w:tc>
      </w:tr>
    </w:tbl>
    <w:p w:rsidR="0048750E" w:rsidRPr="000E22D1" w:rsidRDefault="0048750E" w:rsidP="0048750E">
      <w:pPr>
        <w:ind w:left="1080"/>
        <w:jc w:val="center"/>
        <w:rPr>
          <w:b/>
          <w:sz w:val="22"/>
          <w:szCs w:val="22"/>
        </w:rPr>
      </w:pPr>
    </w:p>
    <w:p w:rsidR="00FF3F80" w:rsidRDefault="00FF3F80" w:rsidP="00F75266">
      <w:pPr>
        <w:ind w:right="-426"/>
        <w:rPr>
          <w:sz w:val="28"/>
          <w:szCs w:val="28"/>
        </w:rPr>
      </w:pPr>
    </w:p>
    <w:p w:rsidR="0083358E" w:rsidRDefault="001C0A7B" w:rsidP="008335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3358E">
        <w:rPr>
          <w:color w:val="000000"/>
          <w:sz w:val="28"/>
          <w:szCs w:val="28"/>
        </w:rPr>
        <w:t>2.</w:t>
      </w:r>
      <w:r w:rsidR="0083358E" w:rsidRPr="00DE1198">
        <w:rPr>
          <w:color w:val="000000"/>
          <w:sz w:val="28"/>
          <w:szCs w:val="28"/>
        </w:rPr>
        <w:t>Настоящее решение вступает в силу с</w:t>
      </w:r>
      <w:r w:rsidR="0083358E">
        <w:rPr>
          <w:color w:val="000000"/>
          <w:sz w:val="28"/>
          <w:szCs w:val="28"/>
        </w:rPr>
        <w:t>о дня его</w:t>
      </w:r>
      <w:r w:rsidR="0083358E" w:rsidRPr="00DE1198">
        <w:rPr>
          <w:color w:val="000000"/>
          <w:sz w:val="28"/>
          <w:szCs w:val="28"/>
        </w:rPr>
        <w:t xml:space="preserve"> официального опубликования.</w:t>
      </w:r>
    </w:p>
    <w:p w:rsidR="0083358E" w:rsidRDefault="0083358E" w:rsidP="0083358E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83358E" w:rsidRDefault="0083358E" w:rsidP="0083358E">
      <w:pPr>
        <w:widowControl w:val="0"/>
        <w:tabs>
          <w:tab w:val="left" w:pos="4111"/>
        </w:tabs>
        <w:rPr>
          <w:color w:val="000000"/>
          <w:sz w:val="28"/>
          <w:szCs w:val="28"/>
        </w:rPr>
      </w:pPr>
    </w:p>
    <w:p w:rsidR="0083358E" w:rsidRPr="001900D4" w:rsidRDefault="0083358E" w:rsidP="0083358E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>- глава</w:t>
      </w:r>
    </w:p>
    <w:p w:rsidR="001C0A7B" w:rsidRPr="0048750E" w:rsidRDefault="0083358E" w:rsidP="0048750E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Казансколопатинского</w:t>
      </w:r>
      <w:r w:rsidRPr="001900D4">
        <w:rPr>
          <w:color w:val="000000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color w:val="000000"/>
          <w:sz w:val="28"/>
          <w:szCs w:val="28"/>
        </w:rPr>
        <w:t>А.В.Щепелев</w:t>
      </w:r>
      <w:proofErr w:type="spellEnd"/>
    </w:p>
    <w:p w:rsidR="001C0A7B" w:rsidRDefault="001C0A7B" w:rsidP="001C0A7B">
      <w:pPr>
        <w:ind w:hanging="567"/>
        <w:jc w:val="right"/>
        <w:rPr>
          <w:sz w:val="28"/>
          <w:szCs w:val="28"/>
        </w:rPr>
      </w:pPr>
    </w:p>
    <w:p w:rsidR="007E606F" w:rsidRDefault="007E606F" w:rsidP="0083358E">
      <w:pPr>
        <w:rPr>
          <w:b/>
          <w:sz w:val="28"/>
          <w:szCs w:val="28"/>
        </w:rPr>
        <w:sectPr w:rsidR="007E606F" w:rsidSect="00FE0BA1">
          <w:pgSz w:w="11906" w:h="16838"/>
          <w:pgMar w:top="426" w:right="425" w:bottom="851" w:left="709" w:header="709" w:footer="709" w:gutter="0"/>
          <w:cols w:space="708"/>
          <w:docGrid w:linePitch="360"/>
        </w:sectPr>
      </w:pPr>
    </w:p>
    <w:p w:rsidR="0003564E" w:rsidRDefault="0003564E" w:rsidP="00FF4C8A">
      <w:pPr>
        <w:ind w:right="-426"/>
        <w:rPr>
          <w:sz w:val="28"/>
          <w:szCs w:val="28"/>
        </w:rPr>
      </w:pPr>
    </w:p>
    <w:sectPr w:rsidR="0003564E" w:rsidSect="007E606F">
      <w:pgSz w:w="16838" w:h="11906" w:orient="landscape"/>
      <w:pgMar w:top="709" w:right="992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8CB"/>
    <w:multiLevelType w:val="hybridMultilevel"/>
    <w:tmpl w:val="262A6C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A8C"/>
    <w:multiLevelType w:val="hybridMultilevel"/>
    <w:tmpl w:val="69A67EC6"/>
    <w:lvl w:ilvl="0" w:tplc="9A74E6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FE30BB6"/>
    <w:multiLevelType w:val="hybridMultilevel"/>
    <w:tmpl w:val="340E7BFC"/>
    <w:lvl w:ilvl="0" w:tplc="D9983BA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59"/>
    <w:rsid w:val="00000FBB"/>
    <w:rsid w:val="00001C90"/>
    <w:rsid w:val="00020AAF"/>
    <w:rsid w:val="0003158A"/>
    <w:rsid w:val="0003421A"/>
    <w:rsid w:val="0003564E"/>
    <w:rsid w:val="000464B1"/>
    <w:rsid w:val="00061B7A"/>
    <w:rsid w:val="00065AB3"/>
    <w:rsid w:val="00071F8A"/>
    <w:rsid w:val="0007569B"/>
    <w:rsid w:val="0009412B"/>
    <w:rsid w:val="000A6ABA"/>
    <w:rsid w:val="000D3C5D"/>
    <w:rsid w:val="000D546C"/>
    <w:rsid w:val="00100883"/>
    <w:rsid w:val="00115BE2"/>
    <w:rsid w:val="001212A5"/>
    <w:rsid w:val="00122C32"/>
    <w:rsid w:val="00134B5D"/>
    <w:rsid w:val="00146BE1"/>
    <w:rsid w:val="00154AE6"/>
    <w:rsid w:val="00164B51"/>
    <w:rsid w:val="00170235"/>
    <w:rsid w:val="00173A99"/>
    <w:rsid w:val="00173F59"/>
    <w:rsid w:val="00181C93"/>
    <w:rsid w:val="00182D2D"/>
    <w:rsid w:val="00191A0F"/>
    <w:rsid w:val="00193BCB"/>
    <w:rsid w:val="00196F71"/>
    <w:rsid w:val="00197F90"/>
    <w:rsid w:val="001A1764"/>
    <w:rsid w:val="001A5D4D"/>
    <w:rsid w:val="001C0A7B"/>
    <w:rsid w:val="001E1CAD"/>
    <w:rsid w:val="001E3F78"/>
    <w:rsid w:val="00201F78"/>
    <w:rsid w:val="00203E9A"/>
    <w:rsid w:val="00213C06"/>
    <w:rsid w:val="002448F2"/>
    <w:rsid w:val="00260B8B"/>
    <w:rsid w:val="002625C6"/>
    <w:rsid w:val="00264CB6"/>
    <w:rsid w:val="00276AF7"/>
    <w:rsid w:val="00294516"/>
    <w:rsid w:val="002B12B0"/>
    <w:rsid w:val="002B3F51"/>
    <w:rsid w:val="002C4E0D"/>
    <w:rsid w:val="002D2FBE"/>
    <w:rsid w:val="002E5264"/>
    <w:rsid w:val="002F3DB8"/>
    <w:rsid w:val="002F573D"/>
    <w:rsid w:val="002F5E6F"/>
    <w:rsid w:val="002F70A6"/>
    <w:rsid w:val="003240CB"/>
    <w:rsid w:val="00333CD0"/>
    <w:rsid w:val="003373AC"/>
    <w:rsid w:val="003412B4"/>
    <w:rsid w:val="003420C2"/>
    <w:rsid w:val="00345CB1"/>
    <w:rsid w:val="00363908"/>
    <w:rsid w:val="00363CE2"/>
    <w:rsid w:val="003715AC"/>
    <w:rsid w:val="00382ED6"/>
    <w:rsid w:val="00395086"/>
    <w:rsid w:val="003C2CE8"/>
    <w:rsid w:val="003D023B"/>
    <w:rsid w:val="003D05AD"/>
    <w:rsid w:val="004026F2"/>
    <w:rsid w:val="0040517E"/>
    <w:rsid w:val="00421BFF"/>
    <w:rsid w:val="00427A49"/>
    <w:rsid w:val="00434DF1"/>
    <w:rsid w:val="00437C88"/>
    <w:rsid w:val="0045269D"/>
    <w:rsid w:val="0045312F"/>
    <w:rsid w:val="0046659D"/>
    <w:rsid w:val="00473721"/>
    <w:rsid w:val="00476DF1"/>
    <w:rsid w:val="00477805"/>
    <w:rsid w:val="00483AB6"/>
    <w:rsid w:val="0048471E"/>
    <w:rsid w:val="0048750E"/>
    <w:rsid w:val="004A53B9"/>
    <w:rsid w:val="004A5977"/>
    <w:rsid w:val="004C2A70"/>
    <w:rsid w:val="004C566D"/>
    <w:rsid w:val="004D006D"/>
    <w:rsid w:val="004D3A8C"/>
    <w:rsid w:val="004E52BE"/>
    <w:rsid w:val="004E574E"/>
    <w:rsid w:val="004F32E8"/>
    <w:rsid w:val="004F343B"/>
    <w:rsid w:val="0050218E"/>
    <w:rsid w:val="0051096B"/>
    <w:rsid w:val="0052165B"/>
    <w:rsid w:val="005260F1"/>
    <w:rsid w:val="0053212B"/>
    <w:rsid w:val="00532C25"/>
    <w:rsid w:val="00540AA4"/>
    <w:rsid w:val="00550EA0"/>
    <w:rsid w:val="00560044"/>
    <w:rsid w:val="00566870"/>
    <w:rsid w:val="00574BF1"/>
    <w:rsid w:val="00590529"/>
    <w:rsid w:val="0059375A"/>
    <w:rsid w:val="00595844"/>
    <w:rsid w:val="005A5E8C"/>
    <w:rsid w:val="005B4305"/>
    <w:rsid w:val="005B65B7"/>
    <w:rsid w:val="005E18B9"/>
    <w:rsid w:val="005E5C8F"/>
    <w:rsid w:val="005F3AD4"/>
    <w:rsid w:val="005F540F"/>
    <w:rsid w:val="006012B2"/>
    <w:rsid w:val="00614CB4"/>
    <w:rsid w:val="00615BA6"/>
    <w:rsid w:val="00616F05"/>
    <w:rsid w:val="00621070"/>
    <w:rsid w:val="006272C3"/>
    <w:rsid w:val="00627D4D"/>
    <w:rsid w:val="00644CCF"/>
    <w:rsid w:val="0064526F"/>
    <w:rsid w:val="00657F2E"/>
    <w:rsid w:val="006712D4"/>
    <w:rsid w:val="006732C5"/>
    <w:rsid w:val="006760D8"/>
    <w:rsid w:val="00677ED2"/>
    <w:rsid w:val="00680A99"/>
    <w:rsid w:val="006E4201"/>
    <w:rsid w:val="006F29EC"/>
    <w:rsid w:val="006F7A95"/>
    <w:rsid w:val="00706C17"/>
    <w:rsid w:val="0071003C"/>
    <w:rsid w:val="0072535C"/>
    <w:rsid w:val="0073685B"/>
    <w:rsid w:val="007422B8"/>
    <w:rsid w:val="0076072E"/>
    <w:rsid w:val="007645C4"/>
    <w:rsid w:val="00772A89"/>
    <w:rsid w:val="007732B1"/>
    <w:rsid w:val="00794640"/>
    <w:rsid w:val="00797AA4"/>
    <w:rsid w:val="007A00B9"/>
    <w:rsid w:val="007A1857"/>
    <w:rsid w:val="007A3662"/>
    <w:rsid w:val="007C0121"/>
    <w:rsid w:val="007D41AD"/>
    <w:rsid w:val="007D5455"/>
    <w:rsid w:val="007E03B4"/>
    <w:rsid w:val="007E606F"/>
    <w:rsid w:val="007F4A95"/>
    <w:rsid w:val="00800A94"/>
    <w:rsid w:val="00802756"/>
    <w:rsid w:val="008117C4"/>
    <w:rsid w:val="00816974"/>
    <w:rsid w:val="0083358E"/>
    <w:rsid w:val="00834091"/>
    <w:rsid w:val="008371A9"/>
    <w:rsid w:val="00842C74"/>
    <w:rsid w:val="00852F30"/>
    <w:rsid w:val="00857D13"/>
    <w:rsid w:val="008627BC"/>
    <w:rsid w:val="00865155"/>
    <w:rsid w:val="00874D79"/>
    <w:rsid w:val="008827BC"/>
    <w:rsid w:val="00887B19"/>
    <w:rsid w:val="00887DE7"/>
    <w:rsid w:val="00895691"/>
    <w:rsid w:val="00897C20"/>
    <w:rsid w:val="008A00EC"/>
    <w:rsid w:val="008A3279"/>
    <w:rsid w:val="008B272B"/>
    <w:rsid w:val="008B4409"/>
    <w:rsid w:val="008C47AF"/>
    <w:rsid w:val="008D66CA"/>
    <w:rsid w:val="008E08B0"/>
    <w:rsid w:val="00910424"/>
    <w:rsid w:val="00911C88"/>
    <w:rsid w:val="009334D0"/>
    <w:rsid w:val="00935E89"/>
    <w:rsid w:val="00936569"/>
    <w:rsid w:val="00941E19"/>
    <w:rsid w:val="009851B5"/>
    <w:rsid w:val="009871F6"/>
    <w:rsid w:val="00990765"/>
    <w:rsid w:val="00992FF0"/>
    <w:rsid w:val="009A0AF2"/>
    <w:rsid w:val="009A121A"/>
    <w:rsid w:val="009B0063"/>
    <w:rsid w:val="009B0631"/>
    <w:rsid w:val="009B34F0"/>
    <w:rsid w:val="009C37D6"/>
    <w:rsid w:val="009C40A3"/>
    <w:rsid w:val="009C7D88"/>
    <w:rsid w:val="009D1D11"/>
    <w:rsid w:val="009D459A"/>
    <w:rsid w:val="009E2892"/>
    <w:rsid w:val="009E53AC"/>
    <w:rsid w:val="009E5E60"/>
    <w:rsid w:val="009E7734"/>
    <w:rsid w:val="009F0CD5"/>
    <w:rsid w:val="009F206F"/>
    <w:rsid w:val="009F26F2"/>
    <w:rsid w:val="009F387F"/>
    <w:rsid w:val="00A00F3E"/>
    <w:rsid w:val="00A041BF"/>
    <w:rsid w:val="00A04F10"/>
    <w:rsid w:val="00A14CED"/>
    <w:rsid w:val="00A20DB9"/>
    <w:rsid w:val="00A312FA"/>
    <w:rsid w:val="00A3523B"/>
    <w:rsid w:val="00A3751A"/>
    <w:rsid w:val="00A44995"/>
    <w:rsid w:val="00A5101D"/>
    <w:rsid w:val="00A5382C"/>
    <w:rsid w:val="00A54B8E"/>
    <w:rsid w:val="00A769F7"/>
    <w:rsid w:val="00A77FAD"/>
    <w:rsid w:val="00A81497"/>
    <w:rsid w:val="00A84213"/>
    <w:rsid w:val="00A853BE"/>
    <w:rsid w:val="00A9731F"/>
    <w:rsid w:val="00AA6B1E"/>
    <w:rsid w:val="00AB522B"/>
    <w:rsid w:val="00AB69FD"/>
    <w:rsid w:val="00AD123C"/>
    <w:rsid w:val="00AD1E8C"/>
    <w:rsid w:val="00AD72C5"/>
    <w:rsid w:val="00AE3247"/>
    <w:rsid w:val="00AE64B7"/>
    <w:rsid w:val="00AF4513"/>
    <w:rsid w:val="00AF560D"/>
    <w:rsid w:val="00B0180D"/>
    <w:rsid w:val="00B10E16"/>
    <w:rsid w:val="00B115D3"/>
    <w:rsid w:val="00B17ECF"/>
    <w:rsid w:val="00B222D9"/>
    <w:rsid w:val="00B22885"/>
    <w:rsid w:val="00B25F82"/>
    <w:rsid w:val="00B31A85"/>
    <w:rsid w:val="00B50771"/>
    <w:rsid w:val="00B67FFC"/>
    <w:rsid w:val="00B709C2"/>
    <w:rsid w:val="00B81851"/>
    <w:rsid w:val="00B828AD"/>
    <w:rsid w:val="00B87829"/>
    <w:rsid w:val="00BA1408"/>
    <w:rsid w:val="00BB78B9"/>
    <w:rsid w:val="00BD1486"/>
    <w:rsid w:val="00BD50B0"/>
    <w:rsid w:val="00BE0FF1"/>
    <w:rsid w:val="00BE1E02"/>
    <w:rsid w:val="00BE1E30"/>
    <w:rsid w:val="00BF14F2"/>
    <w:rsid w:val="00C1146A"/>
    <w:rsid w:val="00C15FCE"/>
    <w:rsid w:val="00C20DC5"/>
    <w:rsid w:val="00C27E71"/>
    <w:rsid w:val="00C43A3D"/>
    <w:rsid w:val="00C47E0B"/>
    <w:rsid w:val="00C56B85"/>
    <w:rsid w:val="00C57076"/>
    <w:rsid w:val="00C70485"/>
    <w:rsid w:val="00C729FC"/>
    <w:rsid w:val="00C8457D"/>
    <w:rsid w:val="00C90F2A"/>
    <w:rsid w:val="00CA3B40"/>
    <w:rsid w:val="00CA45BD"/>
    <w:rsid w:val="00CB0E21"/>
    <w:rsid w:val="00CB5CEC"/>
    <w:rsid w:val="00CC3A05"/>
    <w:rsid w:val="00CD032C"/>
    <w:rsid w:val="00CD4CE5"/>
    <w:rsid w:val="00CE39CE"/>
    <w:rsid w:val="00D010CE"/>
    <w:rsid w:val="00D01D90"/>
    <w:rsid w:val="00D040DA"/>
    <w:rsid w:val="00D23ABA"/>
    <w:rsid w:val="00D422D3"/>
    <w:rsid w:val="00D52EE7"/>
    <w:rsid w:val="00D54984"/>
    <w:rsid w:val="00D61255"/>
    <w:rsid w:val="00D64FA6"/>
    <w:rsid w:val="00D65BB6"/>
    <w:rsid w:val="00DA1DB5"/>
    <w:rsid w:val="00DB2764"/>
    <w:rsid w:val="00DB4326"/>
    <w:rsid w:val="00DD76AB"/>
    <w:rsid w:val="00DE1198"/>
    <w:rsid w:val="00DE4F5C"/>
    <w:rsid w:val="00DF49F7"/>
    <w:rsid w:val="00DF6FE3"/>
    <w:rsid w:val="00DF7510"/>
    <w:rsid w:val="00E039D4"/>
    <w:rsid w:val="00E04675"/>
    <w:rsid w:val="00E12F33"/>
    <w:rsid w:val="00E13BED"/>
    <w:rsid w:val="00E16486"/>
    <w:rsid w:val="00E211F5"/>
    <w:rsid w:val="00E25A59"/>
    <w:rsid w:val="00E51BA7"/>
    <w:rsid w:val="00E65C16"/>
    <w:rsid w:val="00E71B28"/>
    <w:rsid w:val="00E766C8"/>
    <w:rsid w:val="00E967D4"/>
    <w:rsid w:val="00EA471D"/>
    <w:rsid w:val="00EA542B"/>
    <w:rsid w:val="00EC6097"/>
    <w:rsid w:val="00ED5246"/>
    <w:rsid w:val="00ED53EE"/>
    <w:rsid w:val="00EE227A"/>
    <w:rsid w:val="00EF3BC2"/>
    <w:rsid w:val="00F0391D"/>
    <w:rsid w:val="00F06165"/>
    <w:rsid w:val="00F07271"/>
    <w:rsid w:val="00F219CE"/>
    <w:rsid w:val="00F275AC"/>
    <w:rsid w:val="00F335B6"/>
    <w:rsid w:val="00F50AD1"/>
    <w:rsid w:val="00F5406F"/>
    <w:rsid w:val="00F5564E"/>
    <w:rsid w:val="00F60939"/>
    <w:rsid w:val="00F719D0"/>
    <w:rsid w:val="00F73DA3"/>
    <w:rsid w:val="00F75266"/>
    <w:rsid w:val="00F835AC"/>
    <w:rsid w:val="00FA7B79"/>
    <w:rsid w:val="00FB39EF"/>
    <w:rsid w:val="00FE0BA1"/>
    <w:rsid w:val="00FF3F80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6B85"/>
  <w15:docId w15:val="{DA07BCC8-FBAE-4332-A893-CF1AA19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e">
    <w:name w:val="pre"/>
    <w:rsid w:val="00100883"/>
  </w:style>
  <w:style w:type="paragraph" w:customStyle="1" w:styleId="ac">
    <w:name w:val="Знак"/>
    <w:basedOn w:val="a"/>
    <w:rsid w:val="00C704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81C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772A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B31A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0356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3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532C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"/>
    <w:basedOn w:val="a"/>
    <w:rsid w:val="00C56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F275A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1C0A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7E60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83409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9C7D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48750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1950-28AD-45E7-B2D6-87FBE423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1</Pages>
  <Words>7537</Words>
  <Characters>42967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238</cp:revision>
  <cp:lastPrinted>2017-12-21T07:00:00Z</cp:lastPrinted>
  <dcterms:created xsi:type="dcterms:W3CDTF">2017-03-06T18:32:00Z</dcterms:created>
  <dcterms:modified xsi:type="dcterms:W3CDTF">2021-01-25T07:57:00Z</dcterms:modified>
</cp:coreProperties>
</file>