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E2" w:rsidRPr="00101AD1" w:rsidRDefault="00796AE2" w:rsidP="0020654C">
      <w:pPr>
        <w:pStyle w:val="af"/>
        <w:outlineLvl w:val="0"/>
        <w:rPr>
          <w:b w:val="0"/>
          <w:bCs w:val="0"/>
        </w:rPr>
      </w:pPr>
      <w:r w:rsidRPr="00101AD1">
        <w:rPr>
          <w:b w:val="0"/>
          <w:bCs w:val="0"/>
        </w:rPr>
        <w:t>РОССИЙСКАЯ ФЕДЕРАЦИЯ</w:t>
      </w:r>
    </w:p>
    <w:p w:rsidR="00796AE2" w:rsidRPr="00101AD1" w:rsidRDefault="00796AE2" w:rsidP="0020654C">
      <w:pPr>
        <w:jc w:val="center"/>
        <w:rPr>
          <w:sz w:val="28"/>
          <w:szCs w:val="28"/>
        </w:rPr>
      </w:pPr>
      <w:r w:rsidRPr="00101AD1">
        <w:rPr>
          <w:sz w:val="28"/>
          <w:szCs w:val="28"/>
        </w:rPr>
        <w:t>РОСТОВСКАЯ ОБЛАСТЬ</w:t>
      </w:r>
    </w:p>
    <w:p w:rsidR="00796AE2" w:rsidRPr="00101AD1" w:rsidRDefault="00796AE2" w:rsidP="0020654C">
      <w:pPr>
        <w:jc w:val="center"/>
        <w:rPr>
          <w:sz w:val="28"/>
          <w:szCs w:val="28"/>
        </w:rPr>
      </w:pPr>
      <w:r w:rsidRPr="00101AD1">
        <w:rPr>
          <w:sz w:val="28"/>
          <w:szCs w:val="28"/>
        </w:rPr>
        <w:t>МУНИЦИПАЛЬНОЕ ОБРАЗОВАНИЕ</w:t>
      </w:r>
    </w:p>
    <w:p w:rsidR="00796AE2" w:rsidRPr="00101AD1" w:rsidRDefault="00796AE2" w:rsidP="0020654C">
      <w:pPr>
        <w:jc w:val="center"/>
        <w:rPr>
          <w:sz w:val="28"/>
          <w:szCs w:val="28"/>
        </w:rPr>
      </w:pPr>
      <w:r w:rsidRPr="00101AD1">
        <w:rPr>
          <w:sz w:val="28"/>
          <w:szCs w:val="28"/>
        </w:rPr>
        <w:t>«КАЗАНСКОЛОПАТИНСКОЕ СЕЛЬСКОЕ ПОСЕЛЕНИЕ»</w:t>
      </w:r>
    </w:p>
    <w:p w:rsidR="00796AE2" w:rsidRPr="00101AD1" w:rsidRDefault="00796AE2" w:rsidP="0020654C">
      <w:pPr>
        <w:jc w:val="center"/>
        <w:rPr>
          <w:sz w:val="28"/>
          <w:szCs w:val="28"/>
        </w:rPr>
      </w:pPr>
    </w:p>
    <w:p w:rsidR="00796AE2" w:rsidRPr="00101AD1" w:rsidRDefault="00796AE2" w:rsidP="0020654C">
      <w:pPr>
        <w:jc w:val="center"/>
        <w:rPr>
          <w:sz w:val="28"/>
          <w:szCs w:val="28"/>
        </w:rPr>
      </w:pPr>
      <w:r w:rsidRPr="00101AD1">
        <w:rPr>
          <w:sz w:val="28"/>
          <w:szCs w:val="28"/>
        </w:rPr>
        <w:t xml:space="preserve">АДМИНИСТРАЦИЯ КАЗАНСКОЛОПАТИНСКОГО </w:t>
      </w:r>
    </w:p>
    <w:p w:rsidR="00796AE2" w:rsidRPr="00101AD1" w:rsidRDefault="00796AE2" w:rsidP="0020654C">
      <w:pPr>
        <w:jc w:val="center"/>
        <w:rPr>
          <w:sz w:val="28"/>
          <w:szCs w:val="28"/>
        </w:rPr>
      </w:pPr>
      <w:r w:rsidRPr="00101AD1">
        <w:rPr>
          <w:sz w:val="28"/>
          <w:szCs w:val="28"/>
        </w:rPr>
        <w:t>СЕЛЬСКОГО ПОСЕЛЕНИЯ</w:t>
      </w:r>
    </w:p>
    <w:p w:rsidR="00796AE2" w:rsidRPr="000456A7" w:rsidRDefault="00796AE2" w:rsidP="0020654C">
      <w:pPr>
        <w:jc w:val="center"/>
        <w:rPr>
          <w:sz w:val="24"/>
          <w:szCs w:val="24"/>
        </w:rPr>
      </w:pPr>
    </w:p>
    <w:p w:rsidR="00796AE2" w:rsidRPr="006B5574" w:rsidRDefault="00796AE2" w:rsidP="0020654C">
      <w:pPr>
        <w:rPr>
          <w:sz w:val="22"/>
          <w:szCs w:val="22"/>
        </w:rPr>
      </w:pPr>
    </w:p>
    <w:p w:rsidR="00796AE2" w:rsidRPr="00101AD1" w:rsidRDefault="00796AE2" w:rsidP="00101AD1">
      <w:pPr>
        <w:jc w:val="center"/>
        <w:rPr>
          <w:b/>
          <w:bCs/>
          <w:sz w:val="28"/>
          <w:szCs w:val="28"/>
        </w:rPr>
      </w:pPr>
      <w:r w:rsidRPr="00101AD1">
        <w:rPr>
          <w:sz w:val="28"/>
          <w:szCs w:val="28"/>
        </w:rPr>
        <w:t>ПОСТАНОВЛЕНИЕ</w:t>
      </w:r>
    </w:p>
    <w:p w:rsidR="00796AE2" w:rsidRPr="00824CB0" w:rsidRDefault="00796AE2" w:rsidP="00824CB0"/>
    <w:p w:rsidR="00796AE2" w:rsidRPr="00824CB0" w:rsidRDefault="00796AE2" w:rsidP="00824CB0"/>
    <w:p w:rsidR="00796AE2" w:rsidRDefault="00796AE2" w:rsidP="00824CB0">
      <w:pPr>
        <w:spacing w:line="228" w:lineRule="auto"/>
        <w:rPr>
          <w:sz w:val="28"/>
          <w:szCs w:val="28"/>
        </w:rPr>
      </w:pPr>
      <w:r w:rsidRPr="000456A7">
        <w:rPr>
          <w:sz w:val="28"/>
          <w:szCs w:val="28"/>
        </w:rPr>
        <w:t>15</w:t>
      </w:r>
      <w:r w:rsidRPr="006B557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B5574">
        <w:rPr>
          <w:sz w:val="28"/>
          <w:szCs w:val="28"/>
        </w:rPr>
        <w:t xml:space="preserve">.2016г.                                    </w:t>
      </w:r>
      <w:r w:rsidR="00101AD1">
        <w:rPr>
          <w:sz w:val="28"/>
          <w:szCs w:val="28"/>
        </w:rPr>
        <w:t xml:space="preserve">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r w:rsidRPr="006B5574">
        <w:rPr>
          <w:sz w:val="28"/>
          <w:szCs w:val="28"/>
        </w:rPr>
        <w:t xml:space="preserve">          </w:t>
      </w:r>
      <w:r w:rsidR="00101AD1">
        <w:rPr>
          <w:sz w:val="28"/>
          <w:szCs w:val="28"/>
        </w:rPr>
        <w:t xml:space="preserve">    </w:t>
      </w:r>
      <w:r w:rsidRPr="006B55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азанская</w:t>
      </w:r>
      <w:proofErr w:type="spellEnd"/>
      <w:r>
        <w:rPr>
          <w:sz w:val="28"/>
          <w:szCs w:val="28"/>
        </w:rPr>
        <w:t xml:space="preserve"> Лопатина</w:t>
      </w:r>
    </w:p>
    <w:p w:rsidR="00796AE2" w:rsidRPr="00E40961" w:rsidRDefault="00796AE2" w:rsidP="00AC0EDD">
      <w:pPr>
        <w:spacing w:line="228" w:lineRule="auto"/>
        <w:jc w:val="center"/>
        <w:rPr>
          <w:sz w:val="28"/>
          <w:szCs w:val="28"/>
        </w:rPr>
      </w:pPr>
    </w:p>
    <w:p w:rsidR="00796AE2" w:rsidRPr="000456A7" w:rsidRDefault="00796AE2" w:rsidP="0020654C">
      <w:pPr>
        <w:spacing w:line="228" w:lineRule="auto"/>
        <w:rPr>
          <w:kern w:val="2"/>
          <w:sz w:val="28"/>
          <w:szCs w:val="28"/>
        </w:rPr>
      </w:pPr>
      <w:r w:rsidRPr="000456A7">
        <w:rPr>
          <w:kern w:val="2"/>
          <w:sz w:val="28"/>
          <w:szCs w:val="28"/>
        </w:rPr>
        <w:t>О некоторых мерах по реализации</w:t>
      </w:r>
      <w:r w:rsidRPr="000456A7">
        <w:rPr>
          <w:kern w:val="2"/>
          <w:sz w:val="28"/>
          <w:szCs w:val="28"/>
        </w:rPr>
        <w:br/>
        <w:t>статьи 47</w:t>
      </w:r>
      <w:r w:rsidRPr="000456A7">
        <w:rPr>
          <w:kern w:val="2"/>
          <w:sz w:val="28"/>
          <w:szCs w:val="28"/>
          <w:vertAlign w:val="superscript"/>
        </w:rPr>
        <w:t>1</w:t>
      </w:r>
      <w:r w:rsidRPr="000456A7">
        <w:rPr>
          <w:kern w:val="2"/>
          <w:sz w:val="28"/>
          <w:szCs w:val="28"/>
        </w:rPr>
        <w:t xml:space="preserve"> Бюджетного кодекса Российской Федерации</w:t>
      </w:r>
    </w:p>
    <w:p w:rsidR="00796AE2" w:rsidRDefault="00796AE2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796AE2" w:rsidRPr="00AC0EDD" w:rsidRDefault="00796AE2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796AE2" w:rsidRDefault="00796AE2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sz w:val="28"/>
          <w:szCs w:val="28"/>
        </w:rPr>
        <w:t xml:space="preserve">В соответствии со </w:t>
      </w:r>
      <w:proofErr w:type="spellStart"/>
      <w:r w:rsidRPr="00E40961">
        <w:rPr>
          <w:sz w:val="28"/>
          <w:szCs w:val="28"/>
        </w:rPr>
        <w:t>статьей</w:t>
      </w:r>
      <w:proofErr w:type="spellEnd"/>
      <w:r w:rsidRPr="00E40961">
        <w:rPr>
          <w:sz w:val="28"/>
          <w:szCs w:val="28"/>
        </w:rPr>
        <w:t xml:space="preserve"> 47</w:t>
      </w:r>
      <w:r w:rsidRPr="00E40961">
        <w:rPr>
          <w:sz w:val="28"/>
          <w:szCs w:val="28"/>
          <w:vertAlign w:val="superscript"/>
        </w:rPr>
        <w:t>1</w:t>
      </w:r>
      <w:r w:rsidRPr="00E4096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Федерации 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31.08.2016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№ 868 «О порядке формирования и ведения перечня источников доходов Российской Федерации»</w:t>
      </w:r>
      <w:r>
        <w:rPr>
          <w:sz w:val="28"/>
          <w:szCs w:val="28"/>
        </w:rPr>
        <w:t>, постановлением</w:t>
      </w:r>
      <w:r w:rsidRPr="00E40961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E40961">
        <w:rPr>
          <w:kern w:val="2"/>
          <w:sz w:val="28"/>
          <w:szCs w:val="28"/>
        </w:rPr>
        <w:t xml:space="preserve"> Ростовской области</w:t>
      </w:r>
      <w:r>
        <w:rPr>
          <w:kern w:val="2"/>
          <w:sz w:val="28"/>
          <w:szCs w:val="28"/>
        </w:rPr>
        <w:t xml:space="preserve"> от 19.10.2016 №713 «О некоторых мерах по реализации статьи 47 1 Бюджетного кодекса Российской Федерации»</w:t>
      </w:r>
      <w:r w:rsidR="00101AD1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</w:p>
    <w:p w:rsidR="00796AE2" w:rsidRPr="00E40961" w:rsidRDefault="00796AE2" w:rsidP="00824CB0">
      <w:pPr>
        <w:spacing w:line="228" w:lineRule="auto"/>
        <w:ind w:firstLine="709"/>
        <w:jc w:val="center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ПОСТАНОВЛЯ</w:t>
      </w:r>
      <w:r w:rsidR="00101AD1">
        <w:rPr>
          <w:spacing w:val="60"/>
          <w:kern w:val="2"/>
          <w:sz w:val="28"/>
          <w:szCs w:val="28"/>
        </w:rPr>
        <w:t>Ю</w:t>
      </w:r>
      <w:r w:rsidRPr="00E40961">
        <w:rPr>
          <w:b/>
          <w:bCs/>
          <w:kern w:val="2"/>
          <w:sz w:val="28"/>
          <w:szCs w:val="28"/>
        </w:rPr>
        <w:t>:</w:t>
      </w:r>
    </w:p>
    <w:p w:rsidR="00796AE2" w:rsidRPr="00E40961" w:rsidRDefault="00796AE2" w:rsidP="00101AD1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796AE2" w:rsidRPr="00845B2D" w:rsidRDefault="00796AE2" w:rsidP="00AC0E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45B2D">
        <w:rPr>
          <w:sz w:val="28"/>
          <w:szCs w:val="28"/>
        </w:rPr>
        <w:t>Утвердить:</w:t>
      </w:r>
    </w:p>
    <w:p w:rsidR="00796AE2" w:rsidRPr="00E40961" w:rsidRDefault="00796AE2" w:rsidP="00AC0EDD">
      <w:pPr>
        <w:spacing w:line="228" w:lineRule="auto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1.1. Порядок формирования и ведения </w:t>
      </w:r>
      <w:proofErr w:type="gramStart"/>
      <w:r w:rsidRPr="00E40961">
        <w:rPr>
          <w:sz w:val="28"/>
          <w:szCs w:val="28"/>
        </w:rPr>
        <w:t xml:space="preserve">реестра источников доходов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1 к настоящему постановлению.</w:t>
      </w:r>
    </w:p>
    <w:p w:rsidR="00796AE2" w:rsidRPr="00E40961" w:rsidRDefault="00796AE2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</w:t>
      </w:r>
      <w:r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:rsidR="00796AE2" w:rsidRPr="00E40961" w:rsidRDefault="00796AE2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E40961">
        <w:rPr>
          <w:kern w:val="2"/>
          <w:sz w:val="28"/>
          <w:szCs w:val="28"/>
        </w:rPr>
        <w:t>. </w:t>
      </w:r>
      <w:proofErr w:type="gramStart"/>
      <w:r w:rsidRPr="00E40961">
        <w:rPr>
          <w:kern w:val="2"/>
          <w:sz w:val="28"/>
          <w:szCs w:val="28"/>
        </w:rPr>
        <w:t>Контроль за</w:t>
      </w:r>
      <w:proofErr w:type="gramEnd"/>
      <w:r w:rsidRPr="00E40961">
        <w:rPr>
          <w:kern w:val="2"/>
          <w:sz w:val="28"/>
          <w:szCs w:val="28"/>
        </w:rPr>
        <w:t xml:space="preserve"> выполнением настоящего постановления возложить </w:t>
      </w:r>
      <w:r w:rsidRPr="00E40961">
        <w:rPr>
          <w:kern w:val="2"/>
          <w:sz w:val="28"/>
          <w:szCs w:val="28"/>
        </w:rPr>
        <w:br/>
        <w:t xml:space="preserve">на </w:t>
      </w:r>
      <w:r>
        <w:rPr>
          <w:kern w:val="2"/>
          <w:sz w:val="28"/>
          <w:szCs w:val="28"/>
        </w:rPr>
        <w:t xml:space="preserve">заведующего сектором экономики и финансов  </w:t>
      </w:r>
      <w:proofErr w:type="spellStart"/>
      <w:r>
        <w:rPr>
          <w:kern w:val="2"/>
          <w:sz w:val="28"/>
          <w:szCs w:val="28"/>
        </w:rPr>
        <w:t>Панферову</w:t>
      </w:r>
      <w:proofErr w:type="spellEnd"/>
      <w:r>
        <w:rPr>
          <w:kern w:val="2"/>
          <w:sz w:val="28"/>
          <w:szCs w:val="28"/>
        </w:rPr>
        <w:t xml:space="preserve"> Е.В.</w:t>
      </w:r>
    </w:p>
    <w:p w:rsidR="00796AE2" w:rsidRDefault="00796AE2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0640BD" w:rsidRDefault="000640BD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:rsidR="000640BD" w:rsidRDefault="000640BD" w:rsidP="00AC0EDD">
      <w:pPr>
        <w:spacing w:line="228" w:lineRule="auto"/>
        <w:ind w:right="4711"/>
        <w:jc w:val="center"/>
        <w:rPr>
          <w:sz w:val="28"/>
          <w:szCs w:val="28"/>
        </w:rPr>
      </w:pPr>
      <w:bookmarkStart w:id="0" w:name="_GoBack"/>
      <w:bookmarkEnd w:id="0"/>
    </w:p>
    <w:p w:rsidR="00796AE2" w:rsidRDefault="00796AE2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064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Казансколопатинского </w:t>
      </w:r>
    </w:p>
    <w:p w:rsidR="00796AE2" w:rsidRPr="00960CB8" w:rsidRDefault="00796AE2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796AE2" w:rsidRDefault="00796AE2" w:rsidP="00AC0EDD">
      <w:pPr>
        <w:jc w:val="both"/>
        <w:rPr>
          <w:kern w:val="2"/>
          <w:sz w:val="28"/>
          <w:szCs w:val="28"/>
        </w:rPr>
      </w:pPr>
    </w:p>
    <w:p w:rsidR="00796AE2" w:rsidRDefault="00796AE2" w:rsidP="00AC0EDD">
      <w:pPr>
        <w:jc w:val="both"/>
        <w:rPr>
          <w:kern w:val="2"/>
          <w:sz w:val="28"/>
          <w:szCs w:val="28"/>
        </w:rPr>
      </w:pPr>
    </w:p>
    <w:p w:rsidR="00796AE2" w:rsidRDefault="00796AE2" w:rsidP="00AC0EDD">
      <w:pPr>
        <w:jc w:val="both"/>
        <w:rPr>
          <w:kern w:val="2"/>
          <w:sz w:val="28"/>
          <w:szCs w:val="28"/>
        </w:rPr>
      </w:pPr>
    </w:p>
    <w:p w:rsidR="00796AE2" w:rsidRDefault="00796AE2" w:rsidP="00AC0EDD">
      <w:pPr>
        <w:jc w:val="both"/>
        <w:rPr>
          <w:kern w:val="2"/>
          <w:sz w:val="28"/>
          <w:szCs w:val="28"/>
        </w:rPr>
      </w:pPr>
    </w:p>
    <w:p w:rsidR="00796AE2" w:rsidRPr="00E40961" w:rsidRDefault="00796AE2" w:rsidP="00AC0EDD">
      <w:pPr>
        <w:jc w:val="both"/>
        <w:rPr>
          <w:kern w:val="2"/>
          <w:sz w:val="28"/>
          <w:szCs w:val="28"/>
        </w:rPr>
      </w:pPr>
    </w:p>
    <w:p w:rsidR="00796AE2" w:rsidRPr="00DB5BF6" w:rsidRDefault="00796AE2" w:rsidP="00AC0EDD">
      <w:pPr>
        <w:spacing w:line="228" w:lineRule="auto"/>
        <w:jc w:val="both"/>
        <w:rPr>
          <w:kern w:val="2"/>
        </w:rPr>
      </w:pPr>
      <w:r w:rsidRPr="00DB5BF6">
        <w:rPr>
          <w:kern w:val="2"/>
        </w:rPr>
        <w:t>Постановление вносит</w:t>
      </w:r>
    </w:p>
    <w:p w:rsidR="00796AE2" w:rsidRPr="00DB5BF6" w:rsidRDefault="00796AE2" w:rsidP="00AC0EDD">
      <w:pPr>
        <w:rPr>
          <w:kern w:val="2"/>
        </w:rPr>
      </w:pPr>
      <w:r w:rsidRPr="00DB5BF6">
        <w:rPr>
          <w:kern w:val="2"/>
        </w:rPr>
        <w:t>сектор экономики и финансов</w:t>
      </w:r>
    </w:p>
    <w:p w:rsidR="00796AE2" w:rsidRDefault="00796AE2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796AE2" w:rsidRDefault="00796AE2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796AE2" w:rsidRDefault="00796AE2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796AE2" w:rsidRDefault="00796AE2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796AE2" w:rsidRPr="000640BD" w:rsidRDefault="00796AE2" w:rsidP="00824CB0">
      <w:pPr>
        <w:autoSpaceDE w:val="0"/>
        <w:autoSpaceDN w:val="0"/>
        <w:adjustRightInd w:val="0"/>
        <w:ind w:left="5529" w:firstLine="708"/>
        <w:jc w:val="right"/>
        <w:outlineLvl w:val="0"/>
        <w:rPr>
          <w:sz w:val="24"/>
          <w:szCs w:val="24"/>
        </w:rPr>
      </w:pPr>
      <w:r w:rsidRPr="000640BD">
        <w:rPr>
          <w:sz w:val="24"/>
          <w:szCs w:val="24"/>
        </w:rPr>
        <w:t>Приложение № 1</w:t>
      </w:r>
    </w:p>
    <w:p w:rsidR="00796AE2" w:rsidRPr="000640BD" w:rsidRDefault="00796AE2" w:rsidP="00824CB0">
      <w:pPr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0640BD">
        <w:rPr>
          <w:sz w:val="24"/>
          <w:szCs w:val="24"/>
        </w:rPr>
        <w:t>к постановлению Администрации Казансколопатинского сельского поселения</w:t>
      </w:r>
    </w:p>
    <w:p w:rsidR="00796AE2" w:rsidRPr="000640BD" w:rsidRDefault="00796AE2" w:rsidP="00824CB0">
      <w:pPr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0640BD">
        <w:rPr>
          <w:sz w:val="24"/>
          <w:szCs w:val="24"/>
        </w:rPr>
        <w:t>от 15.11.2016 № 15</w:t>
      </w:r>
    </w:p>
    <w:p w:rsidR="00796AE2" w:rsidRPr="00E40961" w:rsidRDefault="00796AE2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2. Реестр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</w:t>
      </w:r>
      <w:proofErr w:type="spellStart"/>
      <w:r w:rsidRPr="00E40961">
        <w:rPr>
          <w:sz w:val="28"/>
          <w:szCs w:val="28"/>
        </w:rPr>
        <w:t>ведется</w:t>
      </w:r>
      <w:proofErr w:type="spellEnd"/>
      <w:r w:rsidRPr="00E40961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экономики и финансов Администрации сельского поселения</w:t>
      </w:r>
      <w:r w:rsidRPr="00E40961">
        <w:rPr>
          <w:sz w:val="28"/>
          <w:szCs w:val="28"/>
        </w:rPr>
        <w:t>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3. Реестр источников доходов бюджета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>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на основании перечня источников доходов Российской Федерации.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4. Реестр источников доходов бюджета </w:t>
      </w:r>
      <w:proofErr w:type="spellStart"/>
      <w:r w:rsidRPr="00E40961">
        <w:rPr>
          <w:sz w:val="28"/>
          <w:szCs w:val="28"/>
        </w:rPr>
        <w:t>ведется</w:t>
      </w:r>
      <w:proofErr w:type="spellEnd"/>
      <w:r w:rsidRPr="00E40961">
        <w:rPr>
          <w:sz w:val="28"/>
          <w:szCs w:val="28"/>
        </w:rPr>
        <w:t xml:space="preserve"> на государственном языке Российской Федерации.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со сроками хранения архивных документов, </w:t>
      </w:r>
      <w:proofErr w:type="spellStart"/>
      <w:r w:rsidRPr="00E40961">
        <w:rPr>
          <w:sz w:val="28"/>
          <w:szCs w:val="28"/>
        </w:rPr>
        <w:t>определенных</w:t>
      </w:r>
      <w:proofErr w:type="spellEnd"/>
      <w:r w:rsidRPr="00E40961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>
        <w:rPr>
          <w:sz w:val="28"/>
          <w:szCs w:val="28"/>
        </w:rPr>
        <w:t>ю</w:t>
      </w:r>
      <w:r w:rsidRPr="00E40961">
        <w:rPr>
          <w:sz w:val="28"/>
          <w:szCs w:val="28"/>
        </w:rPr>
        <w:t xml:space="preserve">тся </w:t>
      </w:r>
      <w:proofErr w:type="spellStart"/>
      <w:r w:rsidRPr="00E40961">
        <w:rPr>
          <w:sz w:val="28"/>
          <w:szCs w:val="28"/>
        </w:rPr>
        <w:t>путем</w:t>
      </w:r>
      <w:proofErr w:type="spellEnd"/>
      <w:r w:rsidRPr="00E40961">
        <w:rPr>
          <w:sz w:val="28"/>
          <w:szCs w:val="28"/>
        </w:rPr>
        <w:t xml:space="preserve"> внесения в электронный документ сведений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1"/>
      <w:bookmarkEnd w:id="1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 В реестр источников доходов бюджета в отношении каждого источника дохода бюджета включается следующая информация: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2"/>
      <w:bookmarkEnd w:id="2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.1. Наименование источника дохода бюджета.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.3. Наименование группы источников доходов бюджета, </w:t>
      </w:r>
      <w:proofErr w:type="gramStart"/>
      <w:r w:rsidRPr="00E40961">
        <w:rPr>
          <w:sz w:val="28"/>
          <w:szCs w:val="28"/>
        </w:rPr>
        <w:t>в</w:t>
      </w:r>
      <w:proofErr w:type="gramEnd"/>
      <w:r w:rsidRPr="00E40961">
        <w:rPr>
          <w:sz w:val="28"/>
          <w:szCs w:val="28"/>
        </w:rPr>
        <w:t xml:space="preserve"> </w:t>
      </w:r>
      <w:proofErr w:type="gramStart"/>
      <w:r w:rsidRPr="00E40961">
        <w:rPr>
          <w:sz w:val="28"/>
          <w:szCs w:val="28"/>
        </w:rPr>
        <w:t>которую</w:t>
      </w:r>
      <w:proofErr w:type="gramEnd"/>
      <w:r w:rsidRPr="00E40961">
        <w:rPr>
          <w:sz w:val="28"/>
          <w:szCs w:val="28"/>
        </w:rPr>
        <w:t xml:space="preserve"> входит источник дохода бюджета, и </w:t>
      </w:r>
      <w:proofErr w:type="spellStart"/>
      <w:r w:rsidRPr="00E40961">
        <w:rPr>
          <w:sz w:val="28"/>
          <w:szCs w:val="28"/>
        </w:rPr>
        <w:t>ее</w:t>
      </w:r>
      <w:proofErr w:type="spellEnd"/>
      <w:r w:rsidRPr="00E40961">
        <w:rPr>
          <w:sz w:val="28"/>
          <w:szCs w:val="28"/>
        </w:rPr>
        <w:t xml:space="preserve"> идентификационный код по перечню источников доходов Российской Федерации.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6"/>
      <w:bookmarkEnd w:id="3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.5. Информация об органах, осуществляющих бюджетные полномочия главных администраторов доходов бюджета.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7"/>
      <w:bookmarkEnd w:id="4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sz w:val="28"/>
          <w:szCs w:val="28"/>
        </w:rPr>
        <w:t xml:space="preserve">решения Собрания депутатов </w:t>
      </w:r>
      <w:r w:rsidRPr="00E40961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бюджете).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8"/>
      <w:bookmarkEnd w:id="5"/>
      <w:r>
        <w:rPr>
          <w:sz w:val="28"/>
          <w:szCs w:val="28"/>
        </w:rPr>
        <w:lastRenderedPageBreak/>
        <w:t>7</w:t>
      </w:r>
      <w:r w:rsidRPr="00E40961">
        <w:rPr>
          <w:sz w:val="28"/>
          <w:szCs w:val="28"/>
        </w:rPr>
        <w:t xml:space="preserve">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</w:t>
      </w:r>
      <w:proofErr w:type="spellStart"/>
      <w:r w:rsidRPr="00E40961">
        <w:rPr>
          <w:sz w:val="28"/>
          <w:szCs w:val="28"/>
        </w:rPr>
        <w:t>объема</w:t>
      </w:r>
      <w:proofErr w:type="spellEnd"/>
      <w:r w:rsidRPr="00E40961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29"/>
      <w:bookmarkEnd w:id="6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</w:t>
      </w:r>
      <w:proofErr w:type="spellStart"/>
      <w:r w:rsidRPr="00E40961">
        <w:rPr>
          <w:sz w:val="28"/>
          <w:szCs w:val="28"/>
        </w:rPr>
        <w:t>объема</w:t>
      </w:r>
      <w:proofErr w:type="spellEnd"/>
      <w:r w:rsidRPr="00E40961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</w:t>
      </w:r>
      <w:proofErr w:type="spellStart"/>
      <w:r w:rsidRPr="00E40961">
        <w:rPr>
          <w:sz w:val="28"/>
          <w:szCs w:val="28"/>
        </w:rPr>
        <w:t>учетом</w:t>
      </w:r>
      <w:proofErr w:type="spellEnd"/>
      <w:r w:rsidRPr="00E4096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0"/>
      <w:bookmarkEnd w:id="7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.9. Показатели </w:t>
      </w:r>
      <w:proofErr w:type="spellStart"/>
      <w:r w:rsidRPr="00E40961">
        <w:rPr>
          <w:sz w:val="28"/>
          <w:szCs w:val="28"/>
        </w:rPr>
        <w:t>уточненного</w:t>
      </w:r>
      <w:proofErr w:type="spellEnd"/>
      <w:r w:rsidRPr="00E40961">
        <w:rPr>
          <w:sz w:val="28"/>
          <w:szCs w:val="28"/>
        </w:rPr>
        <w:t xml:space="preserve">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1"/>
      <w:bookmarkEnd w:id="8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.10. Показатели кассовых поступлений по коду классификации доходов бюджета, соответствующему источнику дохода бюджета.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2"/>
      <w:bookmarkEnd w:id="9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796AE2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3"/>
      <w:bookmarkEnd w:id="10"/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961">
        <w:rPr>
          <w:sz w:val="28"/>
          <w:szCs w:val="28"/>
        </w:rPr>
        <w:t>. </w:t>
      </w:r>
      <w:proofErr w:type="gramStart"/>
      <w:r w:rsidRPr="00E40961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0961">
        <w:rPr>
          <w:sz w:val="28"/>
          <w:szCs w:val="28"/>
        </w:rPr>
        <w:t xml:space="preserve">. Информация, указанная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0961">
        <w:rPr>
          <w:sz w:val="28"/>
          <w:szCs w:val="28"/>
        </w:rPr>
        <w:t xml:space="preserve">. Информация, указанная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и </w:t>
      </w:r>
      <w:proofErr w:type="spellStart"/>
      <w:r w:rsidRPr="00E40961">
        <w:rPr>
          <w:sz w:val="28"/>
          <w:szCs w:val="28"/>
        </w:rPr>
        <w:t>ведется</w:t>
      </w:r>
      <w:proofErr w:type="spellEnd"/>
      <w:r w:rsidRPr="00E40961">
        <w:rPr>
          <w:sz w:val="28"/>
          <w:szCs w:val="28"/>
        </w:rPr>
        <w:t xml:space="preserve"> на основании прогнозов поступления доходов бюджета.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40961">
        <w:rPr>
          <w:sz w:val="28"/>
          <w:szCs w:val="28"/>
        </w:rPr>
        <w:t xml:space="preserve">. Информация, указанная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.10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в следующие сроки: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.1. Информации,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lastRenderedPageBreak/>
        <w:t>1</w:t>
      </w:r>
      <w:r>
        <w:rPr>
          <w:kern w:val="2"/>
          <w:sz w:val="28"/>
          <w:szCs w:val="28"/>
        </w:rPr>
        <w:t>2</w:t>
      </w:r>
      <w:r w:rsidRPr="00E40961">
        <w:rPr>
          <w:kern w:val="2"/>
          <w:sz w:val="28"/>
          <w:szCs w:val="28"/>
        </w:rPr>
        <w:t>.2. И</w:t>
      </w:r>
      <w:r w:rsidRPr="00E40961">
        <w:rPr>
          <w:sz w:val="28"/>
          <w:szCs w:val="28"/>
        </w:rPr>
        <w:t xml:space="preserve">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.7,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.8 и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 и принятия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.3.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</w:t>
      </w:r>
      <w:proofErr w:type="gramStart"/>
      <w:r w:rsidRPr="00E40961">
        <w:rPr>
          <w:sz w:val="28"/>
          <w:szCs w:val="28"/>
        </w:rPr>
        <w:t>установленному</w:t>
      </w:r>
      <w:proofErr w:type="gramEnd"/>
      <w:r w:rsidRPr="00E40961">
        <w:rPr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.4.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проекта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в Собрание </w:t>
      </w:r>
      <w:r>
        <w:rPr>
          <w:sz w:val="28"/>
          <w:szCs w:val="28"/>
        </w:rPr>
        <w:t>депутатов Казансколопатинского сельского поселения</w:t>
      </w:r>
      <w:r w:rsidRPr="00E40961">
        <w:rPr>
          <w:sz w:val="28"/>
          <w:szCs w:val="28"/>
        </w:rPr>
        <w:t>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.5.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.10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 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>, который осуществляет ведение реестра источников доходов бюджета, в целях ведения реестра источников доходов бюджета, обеспечивает проверку: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.1. Наличия информации в соответствии с пунктом 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.2. Соответствия порядка формирования информации правилам, установленным в соответствии с пунктом </w:t>
      </w:r>
      <w:r>
        <w:rPr>
          <w:sz w:val="28"/>
          <w:szCs w:val="28"/>
        </w:rPr>
        <w:t>6</w:t>
      </w:r>
      <w:r w:rsidRPr="00E40961">
        <w:rPr>
          <w:sz w:val="28"/>
          <w:szCs w:val="28"/>
        </w:rPr>
        <w:t xml:space="preserve"> настоящего Порядка.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69"/>
      <w:bookmarkEnd w:id="11"/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0961">
        <w:rPr>
          <w:sz w:val="28"/>
          <w:szCs w:val="28"/>
        </w:rPr>
        <w:t>. В случае положительного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</w:t>
        </w:r>
      </w:hyperlink>
      <w:r w:rsidRPr="000456A7"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образует реестровую запись </w:t>
      </w:r>
      <w:proofErr w:type="gramStart"/>
      <w:r w:rsidRPr="00E40961">
        <w:rPr>
          <w:sz w:val="28"/>
          <w:szCs w:val="28"/>
        </w:rPr>
        <w:t>источника дохода бюджета реестра источников доходов</w:t>
      </w:r>
      <w:proofErr w:type="gramEnd"/>
      <w:r w:rsidRPr="00E40961">
        <w:rPr>
          <w:sz w:val="28"/>
          <w:szCs w:val="28"/>
        </w:rPr>
        <w:t xml:space="preserve"> бюджета, которой </w:t>
      </w:r>
      <w:proofErr w:type="spellStart"/>
      <w:r>
        <w:rPr>
          <w:sz w:val="28"/>
          <w:szCs w:val="28"/>
        </w:rPr>
        <w:t>специалсит</w:t>
      </w:r>
      <w:proofErr w:type="spellEnd"/>
      <w:r w:rsidRPr="00E40961">
        <w:rPr>
          <w:sz w:val="28"/>
          <w:szCs w:val="28"/>
        </w:rPr>
        <w:t>, осуществляющий ведение реестра источников доходов бюджета, присваивает уникальный номер.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При изменен</w:t>
      </w:r>
      <w:r>
        <w:rPr>
          <w:sz w:val="28"/>
          <w:szCs w:val="28"/>
        </w:rPr>
        <w:t>ии</w:t>
      </w:r>
      <w:r w:rsidRPr="00E40961">
        <w:rPr>
          <w:sz w:val="28"/>
          <w:szCs w:val="28"/>
        </w:rPr>
        <w:t xml:space="preserve">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информация  не образует (не обновляет) реестровые записи. В указанном случае 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>, осуществляющий ведение реестра источников доходов бюджета в соответствии с пунктом 2 настоящего Порядка, в течение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не более </w:t>
      </w:r>
      <w:proofErr w:type="spellStart"/>
      <w:r w:rsidRPr="00E40961">
        <w:rPr>
          <w:sz w:val="28"/>
          <w:szCs w:val="28"/>
        </w:rPr>
        <w:t>трех</w:t>
      </w:r>
      <w:proofErr w:type="spellEnd"/>
      <w:r w:rsidRPr="00E40961">
        <w:rPr>
          <w:sz w:val="28"/>
          <w:szCs w:val="28"/>
        </w:rPr>
        <w:t xml:space="preserve"> рабочих дней устраняет выявленные несоответствия 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40961">
        <w:rPr>
          <w:sz w:val="28"/>
          <w:szCs w:val="28"/>
        </w:rPr>
        <w:t>. </w:t>
      </w:r>
      <w:proofErr w:type="gramStart"/>
      <w:r w:rsidRPr="00E40961">
        <w:rPr>
          <w:sz w:val="28"/>
          <w:szCs w:val="28"/>
        </w:rPr>
        <w:t xml:space="preserve">Уникальный номер реестровой записи источников доходов бюджетов имеет структуру, </w:t>
      </w:r>
      <w:proofErr w:type="spellStart"/>
      <w:r w:rsidRPr="00E40961">
        <w:rPr>
          <w:sz w:val="28"/>
          <w:szCs w:val="28"/>
        </w:rPr>
        <w:t>определенную</w:t>
      </w:r>
      <w:proofErr w:type="spellEnd"/>
      <w:r w:rsidRPr="00E40961">
        <w:rPr>
          <w:sz w:val="28"/>
          <w:szCs w:val="28"/>
        </w:rPr>
        <w:t xml:space="preserve"> О</w:t>
      </w:r>
      <w:r w:rsidRPr="00E40961">
        <w:rPr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  <w:proofErr w:type="gramEnd"/>
    </w:p>
    <w:p w:rsidR="00796AE2" w:rsidRPr="000456A7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40961">
        <w:rPr>
          <w:sz w:val="28"/>
          <w:szCs w:val="28"/>
        </w:rPr>
        <w:t xml:space="preserve">. Реестр источников доходов бюджета направляется в Собрание </w:t>
      </w:r>
      <w:r>
        <w:rPr>
          <w:sz w:val="28"/>
          <w:szCs w:val="28"/>
        </w:rPr>
        <w:t>депутатов Казансколопатинского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по </w:t>
      </w:r>
      <w:r w:rsidRPr="00E40961">
        <w:rPr>
          <w:sz w:val="28"/>
          <w:szCs w:val="28"/>
        </w:rPr>
        <w:lastRenderedPageBreak/>
        <w:t xml:space="preserve">форме, разрабатываемой и утверждаемой </w:t>
      </w:r>
      <w:r w:rsidRPr="000456A7">
        <w:rPr>
          <w:sz w:val="28"/>
          <w:szCs w:val="28"/>
        </w:rPr>
        <w:t>министерством финансов Ростовской области.</w:t>
      </w:r>
    </w:p>
    <w:p w:rsidR="00796AE2" w:rsidRPr="00E40961" w:rsidRDefault="00796AE2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 Ответственность</w:t>
      </w:r>
      <w:r w:rsidRPr="00E40961">
        <w:rPr>
          <w:sz w:val="28"/>
          <w:szCs w:val="28"/>
          <w:lang w:eastAsia="en-US"/>
        </w:rPr>
        <w:t xml:space="preserve"> за полноту и достоверность информации,</w:t>
      </w:r>
      <w:r>
        <w:rPr>
          <w:sz w:val="28"/>
          <w:szCs w:val="28"/>
          <w:lang w:eastAsia="en-US"/>
        </w:rPr>
        <w:br/>
      </w:r>
      <w:r w:rsidRPr="00E40961">
        <w:rPr>
          <w:sz w:val="28"/>
          <w:szCs w:val="28"/>
          <w:lang w:eastAsia="en-US"/>
        </w:rPr>
        <w:t xml:space="preserve">а также своевременность </w:t>
      </w:r>
      <w:proofErr w:type="spellStart"/>
      <w:r w:rsidRPr="00E40961">
        <w:rPr>
          <w:sz w:val="28"/>
          <w:szCs w:val="28"/>
          <w:lang w:eastAsia="en-US"/>
        </w:rPr>
        <w:t>ее</w:t>
      </w:r>
      <w:proofErr w:type="spellEnd"/>
      <w:r w:rsidRPr="00E40961">
        <w:rPr>
          <w:sz w:val="28"/>
          <w:szCs w:val="28"/>
          <w:lang w:eastAsia="en-US"/>
        </w:rPr>
        <w:t xml:space="preserve"> включения в реестр источников доходов бюджета несут участники </w:t>
      </w:r>
      <w:proofErr w:type="gramStart"/>
      <w:r w:rsidRPr="00E40961">
        <w:rPr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E40961">
        <w:rPr>
          <w:sz w:val="28"/>
          <w:szCs w:val="28"/>
          <w:lang w:eastAsia="en-US"/>
        </w:rPr>
        <w:t>.</w:t>
      </w:r>
    </w:p>
    <w:p w:rsidR="00796AE2" w:rsidRDefault="00796AE2" w:rsidP="00561DB1">
      <w:pPr>
        <w:rPr>
          <w:sz w:val="28"/>
          <w:szCs w:val="28"/>
        </w:rPr>
      </w:pPr>
    </w:p>
    <w:sectPr w:rsidR="00796AE2" w:rsidSect="008E144D"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E2" w:rsidRDefault="00796AE2">
      <w:r>
        <w:separator/>
      </w:r>
    </w:p>
  </w:endnote>
  <w:endnote w:type="continuationSeparator" w:id="0">
    <w:p w:rsidR="00796AE2" w:rsidRDefault="0079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2" w:rsidRDefault="00796AE2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40BD">
      <w:rPr>
        <w:rStyle w:val="ab"/>
        <w:noProof/>
      </w:rPr>
      <w:t>1</w:t>
    </w:r>
    <w:r>
      <w:rPr>
        <w:rStyle w:val="ab"/>
      </w:rPr>
      <w:fldChar w:fldCharType="end"/>
    </w:r>
  </w:p>
  <w:p w:rsidR="00796AE2" w:rsidRPr="000640BD" w:rsidRDefault="00796AE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E2" w:rsidRDefault="00796AE2">
      <w:r>
        <w:separator/>
      </w:r>
    </w:p>
  </w:footnote>
  <w:footnote w:type="continuationSeparator" w:id="0">
    <w:p w:rsidR="00796AE2" w:rsidRDefault="0079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961"/>
    <w:rsid w:val="000205E9"/>
    <w:rsid w:val="000456A7"/>
    <w:rsid w:val="00050C68"/>
    <w:rsid w:val="0005372C"/>
    <w:rsid w:val="00054D8B"/>
    <w:rsid w:val="000559D5"/>
    <w:rsid w:val="00060F3C"/>
    <w:rsid w:val="000640BD"/>
    <w:rsid w:val="000808D6"/>
    <w:rsid w:val="000A726F"/>
    <w:rsid w:val="000B18EC"/>
    <w:rsid w:val="000B4002"/>
    <w:rsid w:val="000B66C7"/>
    <w:rsid w:val="000B6719"/>
    <w:rsid w:val="000C430D"/>
    <w:rsid w:val="000F2B40"/>
    <w:rsid w:val="000F5B6A"/>
    <w:rsid w:val="00101819"/>
    <w:rsid w:val="00101AD1"/>
    <w:rsid w:val="00104E0D"/>
    <w:rsid w:val="0010504A"/>
    <w:rsid w:val="00116BFA"/>
    <w:rsid w:val="00125DE3"/>
    <w:rsid w:val="00153B21"/>
    <w:rsid w:val="0019591C"/>
    <w:rsid w:val="001A01B3"/>
    <w:rsid w:val="001B2D1C"/>
    <w:rsid w:val="001C1D98"/>
    <w:rsid w:val="001D2690"/>
    <w:rsid w:val="001F4BE3"/>
    <w:rsid w:val="001F6D02"/>
    <w:rsid w:val="0020654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421"/>
    <w:rsid w:val="00341FC1"/>
    <w:rsid w:val="0037040B"/>
    <w:rsid w:val="00374E59"/>
    <w:rsid w:val="003921D8"/>
    <w:rsid w:val="003B2193"/>
    <w:rsid w:val="00407B71"/>
    <w:rsid w:val="00425061"/>
    <w:rsid w:val="00433477"/>
    <w:rsid w:val="0043686A"/>
    <w:rsid w:val="00441069"/>
    <w:rsid w:val="00444636"/>
    <w:rsid w:val="00453869"/>
    <w:rsid w:val="004711EC"/>
    <w:rsid w:val="00474DBD"/>
    <w:rsid w:val="00476F55"/>
    <w:rsid w:val="00480BC7"/>
    <w:rsid w:val="004871AA"/>
    <w:rsid w:val="004B6A5C"/>
    <w:rsid w:val="004E6A5F"/>
    <w:rsid w:val="004E78FD"/>
    <w:rsid w:val="004F7011"/>
    <w:rsid w:val="005040F6"/>
    <w:rsid w:val="00515D9C"/>
    <w:rsid w:val="00531FBD"/>
    <w:rsid w:val="0053366A"/>
    <w:rsid w:val="00561DB1"/>
    <w:rsid w:val="00587BF6"/>
    <w:rsid w:val="005C5FF3"/>
    <w:rsid w:val="00611679"/>
    <w:rsid w:val="00613D7D"/>
    <w:rsid w:val="00631205"/>
    <w:rsid w:val="006564DB"/>
    <w:rsid w:val="00660EE3"/>
    <w:rsid w:val="00676B57"/>
    <w:rsid w:val="006B5574"/>
    <w:rsid w:val="006D3DBC"/>
    <w:rsid w:val="007120F8"/>
    <w:rsid w:val="007219F0"/>
    <w:rsid w:val="007730B1"/>
    <w:rsid w:val="00782222"/>
    <w:rsid w:val="00782A69"/>
    <w:rsid w:val="007936ED"/>
    <w:rsid w:val="00796AE2"/>
    <w:rsid w:val="007B6388"/>
    <w:rsid w:val="007C0A5F"/>
    <w:rsid w:val="00803F3C"/>
    <w:rsid w:val="00804CFE"/>
    <w:rsid w:val="00811C94"/>
    <w:rsid w:val="00811CF1"/>
    <w:rsid w:val="00824CB0"/>
    <w:rsid w:val="00840A9C"/>
    <w:rsid w:val="008438D7"/>
    <w:rsid w:val="00845B2D"/>
    <w:rsid w:val="00860E5A"/>
    <w:rsid w:val="00867AB6"/>
    <w:rsid w:val="008A26EE"/>
    <w:rsid w:val="008B6AD3"/>
    <w:rsid w:val="008E144D"/>
    <w:rsid w:val="00910044"/>
    <w:rsid w:val="009122B1"/>
    <w:rsid w:val="00913129"/>
    <w:rsid w:val="00917C70"/>
    <w:rsid w:val="009228DF"/>
    <w:rsid w:val="00924E84"/>
    <w:rsid w:val="00947FCC"/>
    <w:rsid w:val="00960CB8"/>
    <w:rsid w:val="00985A10"/>
    <w:rsid w:val="00A061D7"/>
    <w:rsid w:val="00A30E81"/>
    <w:rsid w:val="00A34804"/>
    <w:rsid w:val="00A4206C"/>
    <w:rsid w:val="00A617B6"/>
    <w:rsid w:val="00A67B50"/>
    <w:rsid w:val="00A74E53"/>
    <w:rsid w:val="00A941CF"/>
    <w:rsid w:val="00AC0EDD"/>
    <w:rsid w:val="00AD2BBD"/>
    <w:rsid w:val="00AE2601"/>
    <w:rsid w:val="00B22F6A"/>
    <w:rsid w:val="00B31114"/>
    <w:rsid w:val="00B31B78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327FC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13FC6"/>
    <w:rsid w:val="00D73323"/>
    <w:rsid w:val="00DB4D6B"/>
    <w:rsid w:val="00DB5BF6"/>
    <w:rsid w:val="00DC2302"/>
    <w:rsid w:val="00DE50C1"/>
    <w:rsid w:val="00E04378"/>
    <w:rsid w:val="00E138E0"/>
    <w:rsid w:val="00E3132E"/>
    <w:rsid w:val="00E36EA0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2A4"/>
    <w:rsid w:val="00EC40AD"/>
    <w:rsid w:val="00ED72D3"/>
    <w:rsid w:val="00EF1D3E"/>
    <w:rsid w:val="00EF29AB"/>
    <w:rsid w:val="00EF56AF"/>
    <w:rsid w:val="00F02C40"/>
    <w:rsid w:val="00F21AA2"/>
    <w:rsid w:val="00F24917"/>
    <w:rsid w:val="00F24E92"/>
    <w:rsid w:val="00F30D40"/>
    <w:rsid w:val="00F410DF"/>
    <w:rsid w:val="00F8225E"/>
    <w:rsid w:val="00F86418"/>
    <w:rsid w:val="00F9297B"/>
    <w:rsid w:val="00FA6611"/>
    <w:rsid w:val="00FD137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4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44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5E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14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05E9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E144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205E9"/>
    <w:rPr>
      <w:sz w:val="20"/>
      <w:szCs w:val="20"/>
    </w:rPr>
  </w:style>
  <w:style w:type="paragraph" w:customStyle="1" w:styleId="Postan">
    <w:name w:val="Postan"/>
    <w:basedOn w:val="a"/>
    <w:uiPriority w:val="99"/>
    <w:rsid w:val="008E144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205E9"/>
    <w:rPr>
      <w:sz w:val="20"/>
      <w:szCs w:val="20"/>
    </w:rPr>
  </w:style>
  <w:style w:type="character" w:styleId="ab">
    <w:name w:val="page number"/>
    <w:basedOn w:val="a0"/>
    <w:uiPriority w:val="99"/>
    <w:rsid w:val="008E144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20654C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0654C"/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1401</Words>
  <Characters>7992</Characters>
  <Application>Microsoft Office Word</Application>
  <DocSecurity>0</DocSecurity>
  <Lines>66</Lines>
  <Paragraphs>18</Paragraphs>
  <ScaleCrop>false</ScaleCrop>
  <Company>Ростовская область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1</cp:lastModifiedBy>
  <cp:revision>12</cp:revision>
  <cp:lastPrinted>2016-11-16T07:36:00Z</cp:lastPrinted>
  <dcterms:created xsi:type="dcterms:W3CDTF">2016-10-19T09:01:00Z</dcterms:created>
  <dcterms:modified xsi:type="dcterms:W3CDTF">2016-12-09T06:45:00Z</dcterms:modified>
</cp:coreProperties>
</file>