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РОССИЙСКАЯ ФЕДЕРАЦИЯ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РОСТОВСКАЯ ОБЛАСТЬ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ВЕРХНЕДОНСКОЙ РАЙОН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МУНИЦИПАЛЬНОЕ ОБРАЗОВАНИЕ</w:t>
      </w:r>
    </w:p>
    <w:p w:rsid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«</w:t>
      </w:r>
      <w:r w:rsidR="007270D7">
        <w:rPr>
          <w:kern w:val="2"/>
          <w:sz w:val="28"/>
          <w:szCs w:val="28"/>
        </w:rPr>
        <w:t>КАЗАНСКОЛОПАТИНСКОЕ</w:t>
      </w:r>
      <w:r w:rsidRPr="00612EE5">
        <w:rPr>
          <w:kern w:val="2"/>
          <w:sz w:val="28"/>
          <w:szCs w:val="28"/>
        </w:rPr>
        <w:t xml:space="preserve"> СЕЛЬСКОЕ ПОСЕЛЕНИЕ»</w:t>
      </w:r>
    </w:p>
    <w:p w:rsidR="00D86C88" w:rsidRPr="00612EE5" w:rsidRDefault="00D86C88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</w:p>
    <w:p w:rsidR="00D86C88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 xml:space="preserve">АДМИНИСТРАЦИЯ </w:t>
      </w:r>
      <w:r w:rsidR="00D86C88">
        <w:rPr>
          <w:kern w:val="2"/>
          <w:sz w:val="28"/>
          <w:szCs w:val="28"/>
        </w:rPr>
        <w:t>КАЗАНСКОЛОПАТИНСКОГО</w:t>
      </w:r>
      <w:r w:rsidRPr="00612EE5">
        <w:rPr>
          <w:kern w:val="2"/>
          <w:sz w:val="28"/>
          <w:szCs w:val="28"/>
        </w:rPr>
        <w:t xml:space="preserve"> 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СЕЛЬСКОГО ПОСЕЛЕНИЯ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ПОСТАНОВЛЕНИЕ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</w:p>
    <w:p w:rsidR="00612EE5" w:rsidRPr="00612EE5" w:rsidRDefault="00B7237A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3A2700">
        <w:rPr>
          <w:kern w:val="2"/>
          <w:sz w:val="28"/>
          <w:szCs w:val="28"/>
        </w:rPr>
        <w:t>8</w:t>
      </w:r>
      <w:r w:rsidR="00612EE5" w:rsidRPr="00612EE5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7</w:t>
      </w:r>
      <w:r w:rsidR="00612EE5" w:rsidRPr="00612EE5">
        <w:rPr>
          <w:kern w:val="2"/>
          <w:sz w:val="28"/>
          <w:szCs w:val="28"/>
        </w:rPr>
        <w:t xml:space="preserve">.2019                                     № </w:t>
      </w:r>
      <w:r w:rsidR="00C27783">
        <w:rPr>
          <w:kern w:val="2"/>
          <w:sz w:val="28"/>
          <w:szCs w:val="28"/>
        </w:rPr>
        <w:t>40</w:t>
      </w:r>
      <w:r w:rsidR="00612EE5" w:rsidRPr="00B7237A">
        <w:rPr>
          <w:color w:val="FF0000"/>
          <w:kern w:val="2"/>
          <w:sz w:val="28"/>
          <w:szCs w:val="28"/>
        </w:rPr>
        <w:t xml:space="preserve"> </w:t>
      </w:r>
      <w:r w:rsidR="00612EE5" w:rsidRPr="00612EE5">
        <w:rPr>
          <w:kern w:val="2"/>
          <w:sz w:val="28"/>
          <w:szCs w:val="28"/>
        </w:rPr>
        <w:t xml:space="preserve">                               х.</w:t>
      </w:r>
      <w:r w:rsidR="00D86C88">
        <w:rPr>
          <w:kern w:val="2"/>
          <w:sz w:val="28"/>
          <w:szCs w:val="28"/>
        </w:rPr>
        <w:t xml:space="preserve"> Казанская Лопатина</w:t>
      </w:r>
    </w:p>
    <w:p w:rsidR="00612EE5" w:rsidRPr="00612EE5" w:rsidRDefault="00612EE5" w:rsidP="00B7237A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B7237A" w:rsidRDefault="00B7237A" w:rsidP="00B7237A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D86C88" w:rsidRDefault="00B7237A" w:rsidP="00B7237A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D86C88">
        <w:rPr>
          <w:kern w:val="2"/>
          <w:sz w:val="28"/>
          <w:szCs w:val="28"/>
        </w:rPr>
        <w:t>Казансколопатинского</w:t>
      </w:r>
      <w:r>
        <w:rPr>
          <w:kern w:val="2"/>
          <w:sz w:val="28"/>
          <w:szCs w:val="28"/>
        </w:rPr>
        <w:t xml:space="preserve"> </w:t>
      </w:r>
    </w:p>
    <w:p w:rsidR="00B7237A" w:rsidRDefault="00B7237A" w:rsidP="003F612E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от 07.06.2019 №</w:t>
      </w:r>
      <w:r w:rsidR="00D86C88">
        <w:rPr>
          <w:kern w:val="2"/>
          <w:sz w:val="28"/>
          <w:szCs w:val="28"/>
        </w:rPr>
        <w:t>37</w:t>
      </w:r>
    </w:p>
    <w:p w:rsidR="00B7237A" w:rsidRPr="003F612E" w:rsidRDefault="00B7237A" w:rsidP="003F612E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2B333E" w:rsidRDefault="002B333E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целях обеспечения возможности участия в реализации национальных, федеральных и региональных проектов:</w:t>
      </w:r>
    </w:p>
    <w:p w:rsidR="002B333E" w:rsidRDefault="002B333E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</w:p>
    <w:p w:rsidR="002B333E" w:rsidRDefault="002B333E" w:rsidP="00BF2BA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1008F2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D86C88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от </w:t>
      </w:r>
      <w:r w:rsidR="00612EE5">
        <w:rPr>
          <w:rFonts w:eastAsia="Calibri"/>
          <w:kern w:val="2"/>
          <w:sz w:val="28"/>
          <w:szCs w:val="28"/>
          <w:lang w:eastAsia="en-US"/>
        </w:rPr>
        <w:t>07</w:t>
      </w:r>
      <w:r>
        <w:rPr>
          <w:bCs/>
          <w:kern w:val="2"/>
          <w:sz w:val="28"/>
          <w:szCs w:val="28"/>
        </w:rPr>
        <w:t>.0</w:t>
      </w:r>
      <w:r w:rsidR="00612EE5">
        <w:rPr>
          <w:bCs/>
          <w:kern w:val="2"/>
          <w:sz w:val="28"/>
          <w:szCs w:val="28"/>
        </w:rPr>
        <w:t>6</w:t>
      </w:r>
      <w:r>
        <w:rPr>
          <w:bCs/>
          <w:kern w:val="2"/>
          <w:sz w:val="28"/>
          <w:szCs w:val="28"/>
        </w:rPr>
        <w:t>.201</w:t>
      </w:r>
      <w:r w:rsidR="00612EE5">
        <w:rPr>
          <w:bCs/>
          <w:kern w:val="2"/>
          <w:sz w:val="28"/>
          <w:szCs w:val="28"/>
        </w:rPr>
        <w:t>9</w:t>
      </w:r>
      <w:r>
        <w:rPr>
          <w:bCs/>
          <w:kern w:val="2"/>
          <w:sz w:val="28"/>
          <w:szCs w:val="28"/>
        </w:rPr>
        <w:t> № </w:t>
      </w:r>
      <w:r w:rsidR="00D86C88">
        <w:rPr>
          <w:bCs/>
          <w:kern w:val="2"/>
          <w:sz w:val="28"/>
          <w:szCs w:val="28"/>
        </w:rPr>
        <w:t>37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2BA5">
        <w:rPr>
          <w:rFonts w:eastAsia="Calibri"/>
          <w:kern w:val="2"/>
          <w:sz w:val="28"/>
          <w:szCs w:val="28"/>
          <w:lang w:eastAsia="en-US"/>
        </w:rPr>
        <w:t>«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>Об утверждении Плана мероприятий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>по росту доходного потенциала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86C88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поселения,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>оптимизации расходов бюджета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86C88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>и сокращению муниципального долга</w:t>
      </w:r>
      <w:r w:rsidR="00BF2B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86C88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до 2024</w:t>
      </w:r>
      <w:r w:rsidR="00B7237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>года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» </w:t>
      </w:r>
      <w:r>
        <w:rPr>
          <w:rFonts w:eastAsia="Calibri"/>
          <w:kern w:val="2"/>
          <w:sz w:val="28"/>
          <w:szCs w:val="28"/>
          <w:lang w:eastAsia="en-US"/>
        </w:rPr>
        <w:t>изменения согласно приложению.</w:t>
      </w:r>
    </w:p>
    <w:p w:rsidR="002B333E" w:rsidRDefault="00612EE5" w:rsidP="002B33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B333E">
        <w:rPr>
          <w:kern w:val="2"/>
          <w:sz w:val="28"/>
          <w:szCs w:val="28"/>
        </w:rPr>
        <w:t xml:space="preserve">. Настоящее </w:t>
      </w:r>
      <w:r w:rsidR="001008F2">
        <w:rPr>
          <w:kern w:val="2"/>
          <w:sz w:val="28"/>
          <w:szCs w:val="28"/>
        </w:rPr>
        <w:t xml:space="preserve">постановление </w:t>
      </w:r>
      <w:r w:rsidR="002B333E">
        <w:rPr>
          <w:kern w:val="2"/>
          <w:sz w:val="28"/>
          <w:szCs w:val="28"/>
        </w:rPr>
        <w:t xml:space="preserve">вступает в силу со дня его официального опубликования. </w:t>
      </w:r>
    </w:p>
    <w:p w:rsidR="00612EE5" w:rsidRDefault="00BB18E6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2B333E">
        <w:rPr>
          <w:rFonts w:eastAsia="Calibri"/>
          <w:kern w:val="2"/>
          <w:sz w:val="28"/>
          <w:szCs w:val="28"/>
          <w:lang w:eastAsia="en-US"/>
        </w:rPr>
        <w:t xml:space="preserve">. Контроль за исполнением настоящего </w:t>
      </w:r>
      <w:r w:rsidR="00612EE5">
        <w:rPr>
          <w:rFonts w:eastAsia="Calibri"/>
          <w:kern w:val="2"/>
          <w:sz w:val="28"/>
          <w:szCs w:val="28"/>
          <w:lang w:eastAsia="en-US"/>
        </w:rPr>
        <w:t>постановления оставляю за собой.</w:t>
      </w:r>
    </w:p>
    <w:p w:rsidR="00612EE5" w:rsidRDefault="00612EE5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12EE5" w:rsidRDefault="00612EE5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12EE5" w:rsidRDefault="00612EE5" w:rsidP="00612EE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Глав</w:t>
      </w:r>
      <w:r w:rsidR="00BF2BA5">
        <w:rPr>
          <w:rFonts w:eastAsia="Calibri"/>
          <w:kern w:val="2"/>
          <w:sz w:val="28"/>
          <w:szCs w:val="28"/>
          <w:lang w:eastAsia="en-US"/>
        </w:rPr>
        <w:t>ы</w:t>
      </w:r>
      <w:r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</w:p>
    <w:p w:rsidR="002B333E" w:rsidRDefault="00D86C88" w:rsidP="00612E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                                        </w:t>
      </w:r>
      <w:r>
        <w:rPr>
          <w:rFonts w:eastAsia="Calibri"/>
          <w:kern w:val="2"/>
          <w:sz w:val="28"/>
          <w:szCs w:val="28"/>
          <w:lang w:eastAsia="en-US"/>
        </w:rPr>
        <w:t>Р.А.Шурупов</w:t>
      </w:r>
    </w:p>
    <w:p w:rsidR="002B333E" w:rsidRDefault="002B333E" w:rsidP="002B333E">
      <w:pPr>
        <w:tabs>
          <w:tab w:val="left" w:pos="7655"/>
        </w:tabs>
        <w:spacing w:line="216" w:lineRule="auto"/>
        <w:ind w:right="7342"/>
        <w:jc w:val="center"/>
      </w:pPr>
    </w:p>
    <w:p w:rsidR="002B333E" w:rsidRDefault="002B333E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2B333E" w:rsidRPr="001008F2" w:rsidRDefault="00C45CEC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Постановление </w:t>
      </w:r>
      <w:r w:rsidR="002B333E" w:rsidRPr="001008F2">
        <w:rPr>
          <w:rFonts w:eastAsia="Calibri"/>
          <w:kern w:val="2"/>
          <w:sz w:val="22"/>
          <w:szCs w:val="22"/>
          <w:lang w:eastAsia="en-US"/>
        </w:rPr>
        <w:t>вносит</w:t>
      </w:r>
    </w:p>
    <w:p w:rsidR="00612EE5" w:rsidRPr="001008F2" w:rsidRDefault="00612EE5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  <w:r w:rsidRPr="001008F2">
        <w:rPr>
          <w:rFonts w:eastAsia="Calibri"/>
          <w:kern w:val="2"/>
          <w:sz w:val="22"/>
          <w:szCs w:val="22"/>
          <w:lang w:eastAsia="en-US"/>
        </w:rPr>
        <w:t>Сектор экономики и финансов</w:t>
      </w:r>
    </w:p>
    <w:p w:rsidR="00612EE5" w:rsidRPr="001008F2" w:rsidRDefault="00612EE5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  <w:r w:rsidRPr="001008F2">
        <w:rPr>
          <w:rFonts w:eastAsia="Calibri"/>
          <w:kern w:val="2"/>
          <w:sz w:val="22"/>
          <w:szCs w:val="22"/>
          <w:lang w:eastAsia="en-US"/>
        </w:rPr>
        <w:t xml:space="preserve">Администрации </w:t>
      </w:r>
      <w:r w:rsidR="00D86C88">
        <w:rPr>
          <w:rFonts w:eastAsia="Calibri"/>
          <w:kern w:val="2"/>
          <w:sz w:val="22"/>
          <w:szCs w:val="22"/>
          <w:lang w:eastAsia="en-US"/>
        </w:rPr>
        <w:t>Казансколопатинского</w:t>
      </w:r>
    </w:p>
    <w:p w:rsidR="00612EE5" w:rsidRDefault="00612EE5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  <w:r w:rsidRPr="001008F2">
        <w:rPr>
          <w:rFonts w:eastAsia="Calibri"/>
          <w:kern w:val="2"/>
          <w:sz w:val="22"/>
          <w:szCs w:val="22"/>
          <w:lang w:eastAsia="en-US"/>
        </w:rPr>
        <w:t>сельского поселения</w:t>
      </w:r>
    </w:p>
    <w:p w:rsidR="00054AE0" w:rsidRDefault="00054AE0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054AE0" w:rsidRDefault="00054AE0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054AE0" w:rsidRDefault="00054AE0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054AE0" w:rsidRDefault="00054AE0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054AE0" w:rsidRDefault="00054AE0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054AE0" w:rsidRDefault="00054AE0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054AE0" w:rsidRDefault="00054AE0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  <w:bookmarkStart w:id="0" w:name="_GoBack"/>
      <w:bookmarkEnd w:id="0"/>
    </w:p>
    <w:p w:rsidR="00C45CEC" w:rsidRPr="001008F2" w:rsidRDefault="00C45CEC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1B3E34" w:rsidRPr="001B3E34" w:rsidRDefault="001B3E34" w:rsidP="001B3E34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1B3E34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612EE5" w:rsidRDefault="00BF2BA5" w:rsidP="00BF2BA5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1B3E34" w:rsidRPr="001B3E34">
        <w:rPr>
          <w:rFonts w:eastAsia="Calibri"/>
          <w:kern w:val="2"/>
          <w:sz w:val="28"/>
          <w:szCs w:val="28"/>
          <w:lang w:eastAsia="en-US"/>
        </w:rPr>
        <w:t xml:space="preserve">к 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постановлению Администрации </w:t>
      </w:r>
    </w:p>
    <w:p w:rsidR="001B3E34" w:rsidRPr="001B3E34" w:rsidRDefault="00D86C88" w:rsidP="00612EE5">
      <w:pPr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</w:p>
    <w:p w:rsidR="001B3E34" w:rsidRPr="00AD3E74" w:rsidRDefault="001B3E34" w:rsidP="001B3E34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AD3E74">
        <w:rPr>
          <w:rFonts w:eastAsia="Calibri"/>
          <w:kern w:val="2"/>
          <w:sz w:val="28"/>
          <w:szCs w:val="28"/>
          <w:lang w:eastAsia="en-US"/>
        </w:rPr>
        <w:t>от 1</w:t>
      </w:r>
      <w:r w:rsidR="003A2700">
        <w:rPr>
          <w:rFonts w:eastAsia="Calibri"/>
          <w:kern w:val="2"/>
          <w:sz w:val="28"/>
          <w:szCs w:val="28"/>
          <w:lang w:eastAsia="en-US"/>
        </w:rPr>
        <w:t>8</w:t>
      </w:r>
      <w:r w:rsidRPr="00AD3E74">
        <w:rPr>
          <w:rFonts w:eastAsia="Calibri"/>
          <w:kern w:val="2"/>
          <w:sz w:val="28"/>
          <w:szCs w:val="28"/>
          <w:lang w:eastAsia="en-US"/>
        </w:rPr>
        <w:t xml:space="preserve">.07.2019 № </w:t>
      </w:r>
      <w:r w:rsidR="00C27783">
        <w:rPr>
          <w:rFonts w:eastAsia="Calibri"/>
          <w:kern w:val="2"/>
          <w:sz w:val="28"/>
          <w:szCs w:val="28"/>
          <w:lang w:eastAsia="en-US"/>
        </w:rPr>
        <w:t>40</w:t>
      </w:r>
    </w:p>
    <w:p w:rsidR="001B3E34" w:rsidRPr="001B3E34" w:rsidRDefault="001B3E34" w:rsidP="001B3E34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1B3E34">
        <w:rPr>
          <w:rFonts w:eastAsia="Calibri"/>
          <w:bCs/>
          <w:kern w:val="2"/>
          <w:sz w:val="28"/>
          <w:szCs w:val="28"/>
          <w:lang w:eastAsia="en-US"/>
        </w:rPr>
        <w:t>ИЗМЕНЕНИЯ,</w:t>
      </w:r>
    </w:p>
    <w:p w:rsidR="001B3E34" w:rsidRPr="001B3E34" w:rsidRDefault="001B3E34" w:rsidP="00D86C88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1B3E34">
        <w:rPr>
          <w:rFonts w:eastAsia="Calibri"/>
          <w:bCs/>
          <w:kern w:val="2"/>
          <w:sz w:val="28"/>
          <w:szCs w:val="28"/>
          <w:lang w:eastAsia="en-US"/>
        </w:rPr>
        <w:t xml:space="preserve">вносимые 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в постановление Администрации </w:t>
      </w:r>
      <w:r w:rsidR="00D86C88">
        <w:rPr>
          <w:rFonts w:eastAsia="Calibri"/>
          <w:bCs/>
          <w:kern w:val="2"/>
          <w:sz w:val="28"/>
          <w:szCs w:val="28"/>
          <w:lang w:eastAsia="en-US"/>
        </w:rPr>
        <w:t>Казансколопатинского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 от 07.06.2019 № </w:t>
      </w:r>
      <w:r w:rsidR="00D86C88">
        <w:rPr>
          <w:rFonts w:eastAsia="Calibri"/>
          <w:bCs/>
          <w:kern w:val="2"/>
          <w:sz w:val="28"/>
          <w:szCs w:val="28"/>
          <w:lang w:eastAsia="en-US"/>
        </w:rPr>
        <w:t>39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«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>Об утверждении Плана мероприятий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>по росту доходного потенциала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D86C88">
        <w:rPr>
          <w:rFonts w:eastAsia="Calibri"/>
          <w:bCs/>
          <w:kern w:val="2"/>
          <w:sz w:val="28"/>
          <w:szCs w:val="28"/>
          <w:lang w:eastAsia="en-US"/>
        </w:rPr>
        <w:t>Казансколопатинского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поселения,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>оптимизации расходов бюджета</w:t>
      </w:r>
      <w:r w:rsidR="00D86C88">
        <w:rPr>
          <w:rFonts w:eastAsia="Calibri"/>
          <w:bCs/>
          <w:kern w:val="2"/>
          <w:sz w:val="28"/>
          <w:szCs w:val="28"/>
          <w:lang w:eastAsia="en-US"/>
        </w:rPr>
        <w:t xml:space="preserve"> Казансколопатинского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>и сокращению муниципального долга</w:t>
      </w:r>
      <w:r w:rsidR="00D86C88">
        <w:rPr>
          <w:rFonts w:eastAsia="Calibri"/>
          <w:bCs/>
          <w:kern w:val="2"/>
          <w:sz w:val="28"/>
          <w:szCs w:val="28"/>
          <w:lang w:eastAsia="en-US"/>
        </w:rPr>
        <w:t xml:space="preserve"> Казансколопатинского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до 2024 года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C45CEC" w:rsidRDefault="00C45CEC" w:rsidP="003F612E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B3E34" w:rsidRDefault="00C45CEC" w:rsidP="003F612E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</w:t>
      </w:r>
      <w:r w:rsidR="00DF0309">
        <w:rPr>
          <w:rFonts w:eastAsia="Calibri"/>
          <w:kern w:val="2"/>
          <w:sz w:val="28"/>
          <w:szCs w:val="28"/>
          <w:lang w:eastAsia="en-US"/>
        </w:rPr>
        <w:t>1.Дополнить  пунктом 3.1. следующего содержания:</w:t>
      </w:r>
    </w:p>
    <w:p w:rsidR="0076343B" w:rsidRPr="0076343B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«3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1. Установить запрет на создание </w:t>
      </w:r>
      <w:r w:rsidR="00BB18E6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 </w:t>
      </w:r>
      <w:r w:rsidR="00D86C88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и на изменение структуры </w:t>
      </w:r>
      <w:r w:rsidR="00BB18E6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86C88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, приводящие к увеличению штатной численности и бюджетных ассигнований, за исключением случаев, когда создание </w:t>
      </w:r>
      <w:r w:rsidR="00BB18E6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 </w:t>
      </w:r>
      <w:r w:rsidR="00D86C88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или изменение структуры </w:t>
      </w:r>
      <w:r w:rsidR="00BB18E6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86C88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, приводящие к увеличению штатной численности и бюджетных ассигнований,</w:t>
      </w:r>
      <w:r w:rsidR="008C6CE9" w:rsidRPr="008C6CE9">
        <w:t xml:space="preserve"> 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>обусловлено изменениями федерального законодательства, необходимостью оптимизации расходов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86C88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B18E6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Верхнедонского района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 xml:space="preserve"> или реализации национальных, федеральных</w:t>
      </w:r>
      <w:r w:rsidR="00BF2BA5">
        <w:rPr>
          <w:rFonts w:eastAsia="Calibri"/>
          <w:kern w:val="2"/>
          <w:sz w:val="28"/>
          <w:szCs w:val="28"/>
          <w:lang w:eastAsia="en-US"/>
        </w:rPr>
        <w:t>,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 xml:space="preserve"> региональных</w:t>
      </w:r>
      <w:r w:rsidR="00BF2BA5">
        <w:rPr>
          <w:rFonts w:eastAsia="Calibri"/>
          <w:kern w:val="2"/>
          <w:sz w:val="28"/>
          <w:szCs w:val="28"/>
          <w:lang w:eastAsia="en-US"/>
        </w:rPr>
        <w:t xml:space="preserve"> и местных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 xml:space="preserve"> проектов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BB18E6">
        <w:rPr>
          <w:rFonts w:eastAsia="Calibri"/>
          <w:kern w:val="2"/>
          <w:sz w:val="28"/>
          <w:szCs w:val="28"/>
          <w:lang w:eastAsia="en-US"/>
        </w:rPr>
        <w:t>».</w:t>
      </w:r>
    </w:p>
    <w:p w:rsidR="00C45CEC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6343B" w:rsidRPr="0076343B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</w:t>
      </w:r>
      <w:r w:rsidR="00DF0309">
        <w:rPr>
          <w:rFonts w:eastAsia="Calibri"/>
          <w:kern w:val="2"/>
          <w:sz w:val="28"/>
          <w:szCs w:val="28"/>
          <w:lang w:eastAsia="en-US"/>
        </w:rPr>
        <w:t>2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. Дополнить пунктом 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2 следующего содержания:</w:t>
      </w:r>
    </w:p>
    <w:p w:rsidR="0076343B" w:rsidRPr="0076343B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«3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2. При формировании проекта 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решения о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бюджете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86C88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Верхнедонского района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на очередной финансовый год и на плановый период обеспечить планирование бюджетных ассигнований 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первоочередном порядке в рамках реализации национальных, федеральных</w:t>
      </w:r>
      <w:r w:rsidR="00BF2BA5">
        <w:rPr>
          <w:rFonts w:eastAsia="Calibri"/>
          <w:kern w:val="2"/>
          <w:sz w:val="28"/>
          <w:szCs w:val="28"/>
          <w:lang w:eastAsia="en-US"/>
        </w:rPr>
        <w:t>,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региональных </w:t>
      </w:r>
      <w:r w:rsidR="00BF2BA5">
        <w:rPr>
          <w:rFonts w:eastAsia="Calibri"/>
          <w:kern w:val="2"/>
          <w:sz w:val="28"/>
          <w:szCs w:val="28"/>
          <w:lang w:eastAsia="en-US"/>
        </w:rPr>
        <w:t xml:space="preserve">и местных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года.».</w:t>
      </w:r>
    </w:p>
    <w:p w:rsidR="0076343B" w:rsidRPr="0076343B" w:rsidRDefault="0076343B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6343B" w:rsidRPr="0076343B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</w:t>
      </w:r>
      <w:r w:rsidR="00DF0309">
        <w:rPr>
          <w:rFonts w:eastAsia="Calibri"/>
          <w:kern w:val="2"/>
          <w:sz w:val="28"/>
          <w:szCs w:val="28"/>
          <w:lang w:eastAsia="en-US"/>
        </w:rPr>
        <w:t>3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. Дополнить пунктом 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3 следующего содержания:</w:t>
      </w:r>
    </w:p>
    <w:p w:rsidR="0076343B" w:rsidRPr="0076343B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«3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3. Обеспечить включение средств на реализацию новых инвестиционных проектов в бюджет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86C88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2065A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B18E6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2065AE">
        <w:rPr>
          <w:rFonts w:eastAsia="Calibri"/>
          <w:kern w:val="2"/>
          <w:sz w:val="28"/>
          <w:szCs w:val="28"/>
          <w:lang w:eastAsia="en-US"/>
        </w:rPr>
        <w:t xml:space="preserve"> Верхнедонского района 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 xml:space="preserve">в первоочередном порядке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при формировании проекта 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решения о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бюджете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86C88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Верхнедонского района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на очередной финансовый год и на плановый период.</w:t>
      </w:r>
    </w:p>
    <w:p w:rsidR="001B3E34" w:rsidRDefault="0076343B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76343B">
        <w:rPr>
          <w:rFonts w:eastAsia="Calibri"/>
          <w:kern w:val="2"/>
          <w:sz w:val="28"/>
          <w:szCs w:val="28"/>
          <w:lang w:eastAsia="en-US"/>
        </w:rPr>
        <w:t xml:space="preserve">Рассмотрение возможности включения в бюджет </w:t>
      </w:r>
      <w:r w:rsidR="00D86C88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Верхнедонского района 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средств на новые инвестиционные проекты в процессе его исполнения осуществлять 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 xml:space="preserve">в первоочередном порядке </w:t>
      </w:r>
      <w:r w:rsidRPr="0076343B">
        <w:rPr>
          <w:rFonts w:eastAsia="Calibri"/>
          <w:kern w:val="2"/>
          <w:sz w:val="28"/>
          <w:szCs w:val="28"/>
          <w:lang w:eastAsia="en-US"/>
        </w:rPr>
        <w:t>в части инвестиционных проектов, связанных с реализацией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года.».</w:t>
      </w:r>
    </w:p>
    <w:sectPr w:rsidR="001B3E34" w:rsidSect="00A85B38">
      <w:footerReference w:type="even" r:id="rId7"/>
      <w:footerReference w:type="default" r:id="rId8"/>
      <w:pgSz w:w="11907" w:h="16840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3B" w:rsidRDefault="005C163B">
      <w:r>
        <w:separator/>
      </w:r>
    </w:p>
  </w:endnote>
  <w:endnote w:type="continuationSeparator" w:id="0">
    <w:p w:rsidR="005C163B" w:rsidRDefault="005C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17" w:rsidRDefault="00F2491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58" w:rsidRDefault="00D0035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4AE0">
      <w:rPr>
        <w:rStyle w:val="a8"/>
        <w:noProof/>
      </w:rPr>
      <w:t>1</w:t>
    </w:r>
    <w:r>
      <w:rPr>
        <w:rStyle w:val="a8"/>
      </w:rPr>
      <w:fldChar w:fldCharType="end"/>
    </w:r>
  </w:p>
  <w:p w:rsidR="00F24917" w:rsidRPr="005C170C" w:rsidRDefault="00F24917" w:rsidP="003F61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3B" w:rsidRDefault="005C163B">
      <w:r>
        <w:separator/>
      </w:r>
    </w:p>
  </w:footnote>
  <w:footnote w:type="continuationSeparator" w:id="0">
    <w:p w:rsidR="005C163B" w:rsidRDefault="005C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3E"/>
    <w:rsid w:val="00050C68"/>
    <w:rsid w:val="0005372C"/>
    <w:rsid w:val="00054AE0"/>
    <w:rsid w:val="00054D8B"/>
    <w:rsid w:val="000559D5"/>
    <w:rsid w:val="00060F3C"/>
    <w:rsid w:val="0006356D"/>
    <w:rsid w:val="000808D6"/>
    <w:rsid w:val="00085AF0"/>
    <w:rsid w:val="000A726F"/>
    <w:rsid w:val="000B4002"/>
    <w:rsid w:val="000B66C7"/>
    <w:rsid w:val="000C3ED6"/>
    <w:rsid w:val="000C430D"/>
    <w:rsid w:val="000F2B40"/>
    <w:rsid w:val="000F5B6A"/>
    <w:rsid w:val="001008F2"/>
    <w:rsid w:val="00104E0D"/>
    <w:rsid w:val="0010504A"/>
    <w:rsid w:val="00116BFA"/>
    <w:rsid w:val="00125DE3"/>
    <w:rsid w:val="00153B21"/>
    <w:rsid w:val="001B3E34"/>
    <w:rsid w:val="001C1D98"/>
    <w:rsid w:val="001D2690"/>
    <w:rsid w:val="001F4BE3"/>
    <w:rsid w:val="001F6D02"/>
    <w:rsid w:val="002065AE"/>
    <w:rsid w:val="00217D20"/>
    <w:rsid w:val="002504E8"/>
    <w:rsid w:val="00254382"/>
    <w:rsid w:val="0027031E"/>
    <w:rsid w:val="0028703B"/>
    <w:rsid w:val="002A2062"/>
    <w:rsid w:val="002A31A1"/>
    <w:rsid w:val="002B333E"/>
    <w:rsid w:val="002B6527"/>
    <w:rsid w:val="002C135C"/>
    <w:rsid w:val="002C4ADB"/>
    <w:rsid w:val="002C5E60"/>
    <w:rsid w:val="002E65D5"/>
    <w:rsid w:val="002F63E3"/>
    <w:rsid w:val="002F74D7"/>
    <w:rsid w:val="0030124B"/>
    <w:rsid w:val="00313D3A"/>
    <w:rsid w:val="00341FC1"/>
    <w:rsid w:val="0036087F"/>
    <w:rsid w:val="0037040B"/>
    <w:rsid w:val="003921D8"/>
    <w:rsid w:val="00397561"/>
    <w:rsid w:val="003A2700"/>
    <w:rsid w:val="003B2193"/>
    <w:rsid w:val="003F612E"/>
    <w:rsid w:val="00407B71"/>
    <w:rsid w:val="00425061"/>
    <w:rsid w:val="0043686A"/>
    <w:rsid w:val="00441069"/>
    <w:rsid w:val="00444636"/>
    <w:rsid w:val="00453869"/>
    <w:rsid w:val="00456B64"/>
    <w:rsid w:val="00470A6B"/>
    <w:rsid w:val="004711EC"/>
    <w:rsid w:val="00480BC7"/>
    <w:rsid w:val="004871AA"/>
    <w:rsid w:val="004B39F2"/>
    <w:rsid w:val="004B6A5C"/>
    <w:rsid w:val="004E78FD"/>
    <w:rsid w:val="004F7011"/>
    <w:rsid w:val="005141A7"/>
    <w:rsid w:val="00515D9C"/>
    <w:rsid w:val="00531FBD"/>
    <w:rsid w:val="0053366A"/>
    <w:rsid w:val="00587BF6"/>
    <w:rsid w:val="005C163B"/>
    <w:rsid w:val="005C170C"/>
    <w:rsid w:val="005C5FF3"/>
    <w:rsid w:val="005F6D92"/>
    <w:rsid w:val="00611679"/>
    <w:rsid w:val="00612EE5"/>
    <w:rsid w:val="00613D7D"/>
    <w:rsid w:val="00621C72"/>
    <w:rsid w:val="006564DB"/>
    <w:rsid w:val="00660EE3"/>
    <w:rsid w:val="00676B57"/>
    <w:rsid w:val="006B60AD"/>
    <w:rsid w:val="007120F8"/>
    <w:rsid w:val="007219F0"/>
    <w:rsid w:val="007270D7"/>
    <w:rsid w:val="0076343B"/>
    <w:rsid w:val="007730B1"/>
    <w:rsid w:val="00782222"/>
    <w:rsid w:val="007936ED"/>
    <w:rsid w:val="007B0791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6CE9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16637"/>
    <w:rsid w:val="00A30E81"/>
    <w:rsid w:val="00A34804"/>
    <w:rsid w:val="00A67B50"/>
    <w:rsid w:val="00A85B38"/>
    <w:rsid w:val="00A941CF"/>
    <w:rsid w:val="00AD3E74"/>
    <w:rsid w:val="00AE2601"/>
    <w:rsid w:val="00B22F6A"/>
    <w:rsid w:val="00B31114"/>
    <w:rsid w:val="00B35935"/>
    <w:rsid w:val="00B37E63"/>
    <w:rsid w:val="00B444A2"/>
    <w:rsid w:val="00B62CFB"/>
    <w:rsid w:val="00B7237A"/>
    <w:rsid w:val="00B72D61"/>
    <w:rsid w:val="00B77539"/>
    <w:rsid w:val="00B8231A"/>
    <w:rsid w:val="00BB18E6"/>
    <w:rsid w:val="00BB55C0"/>
    <w:rsid w:val="00BC0920"/>
    <w:rsid w:val="00BE334B"/>
    <w:rsid w:val="00BF2BA5"/>
    <w:rsid w:val="00BF39F0"/>
    <w:rsid w:val="00C059CB"/>
    <w:rsid w:val="00C11FDF"/>
    <w:rsid w:val="00C27783"/>
    <w:rsid w:val="00C40591"/>
    <w:rsid w:val="00C45CEC"/>
    <w:rsid w:val="00C572C4"/>
    <w:rsid w:val="00C731BB"/>
    <w:rsid w:val="00CA151C"/>
    <w:rsid w:val="00CB1900"/>
    <w:rsid w:val="00CB43C1"/>
    <w:rsid w:val="00CD077D"/>
    <w:rsid w:val="00CE5183"/>
    <w:rsid w:val="00D00358"/>
    <w:rsid w:val="00D54ECA"/>
    <w:rsid w:val="00D73323"/>
    <w:rsid w:val="00D86C88"/>
    <w:rsid w:val="00D955DD"/>
    <w:rsid w:val="00DB378B"/>
    <w:rsid w:val="00DB4D6B"/>
    <w:rsid w:val="00DC2302"/>
    <w:rsid w:val="00DE50C1"/>
    <w:rsid w:val="00DF0309"/>
    <w:rsid w:val="00E04378"/>
    <w:rsid w:val="00E138E0"/>
    <w:rsid w:val="00E2448C"/>
    <w:rsid w:val="00E3132E"/>
    <w:rsid w:val="00E33D02"/>
    <w:rsid w:val="00E61F30"/>
    <w:rsid w:val="00E657E1"/>
    <w:rsid w:val="00E67DF0"/>
    <w:rsid w:val="00E7274C"/>
    <w:rsid w:val="00E73F1A"/>
    <w:rsid w:val="00E74E00"/>
    <w:rsid w:val="00E75C57"/>
    <w:rsid w:val="00E76A4E"/>
    <w:rsid w:val="00E86F85"/>
    <w:rsid w:val="00E91626"/>
    <w:rsid w:val="00E9626F"/>
    <w:rsid w:val="00EC40AD"/>
    <w:rsid w:val="00ED19DA"/>
    <w:rsid w:val="00ED72D3"/>
    <w:rsid w:val="00EF29AB"/>
    <w:rsid w:val="00EF56AF"/>
    <w:rsid w:val="00F02C40"/>
    <w:rsid w:val="00F10F6F"/>
    <w:rsid w:val="00F24917"/>
    <w:rsid w:val="00F30D40"/>
    <w:rsid w:val="00F404AB"/>
    <w:rsid w:val="00F410DF"/>
    <w:rsid w:val="00F76DE3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A81939"/>
  <w15:docId w15:val="{8D119045-2558-47E3-8BD8-3FFCCD80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2B333E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3F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99A1-3054-432F-BA18-1A8B1E21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Правительства.dotx</Template>
  <TotalTime>128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Козаренко Юлия Тимофеевна</dc:creator>
  <cp:lastModifiedBy>User</cp:lastModifiedBy>
  <cp:revision>48</cp:revision>
  <cp:lastPrinted>2019-07-22T12:55:00Z</cp:lastPrinted>
  <dcterms:created xsi:type="dcterms:W3CDTF">2019-07-09T06:09:00Z</dcterms:created>
  <dcterms:modified xsi:type="dcterms:W3CDTF">2019-07-22T12:55:00Z</dcterms:modified>
</cp:coreProperties>
</file>