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D00EDB">
        <w:rPr>
          <w:b w:val="0"/>
          <w:szCs w:val="28"/>
        </w:rPr>
        <w:t>181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D00EDB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26.04.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 w:rsidR="0040517E">
        <w:rPr>
          <w:sz w:val="28"/>
          <w:szCs w:val="28"/>
        </w:rPr>
        <w:t xml:space="preserve"> и 202</w:t>
      </w:r>
      <w:r w:rsidR="00EB5F88">
        <w:rPr>
          <w:sz w:val="28"/>
          <w:szCs w:val="28"/>
        </w:rPr>
        <w:t>3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802756" w:rsidRPr="00A175AC" w:rsidRDefault="00C56B85" w:rsidP="00C56B8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802756" w:rsidRPr="00A175AC">
        <w:rPr>
          <w:iCs/>
          <w:sz w:val="28"/>
          <w:szCs w:val="28"/>
        </w:rPr>
        <w:t>1) в пункте 1 статьи 1:</w:t>
      </w:r>
      <w:bookmarkStart w:id="1" w:name="_GoBack"/>
      <w:bookmarkEnd w:id="1"/>
    </w:p>
    <w:p w:rsidR="00CA2E3C" w:rsidRPr="00A175AC" w:rsidRDefault="00CA2E3C" w:rsidP="00CA2E3C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</w:t>
      </w:r>
      <w:r w:rsidRPr="00A175AC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>
        <w:rPr>
          <w:iCs/>
          <w:sz w:val="28"/>
          <w:szCs w:val="28"/>
        </w:rPr>
        <w:t>6067,2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6278,7»;</w:t>
      </w:r>
    </w:p>
    <w:p w:rsidR="00CA2E3C" w:rsidRDefault="00CA2E3C" w:rsidP="00CA2E3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>
        <w:rPr>
          <w:iCs/>
          <w:sz w:val="28"/>
          <w:szCs w:val="28"/>
        </w:rPr>
        <w:t>6580,7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6792,2</w:t>
      </w:r>
      <w:r w:rsidRPr="00A175AC">
        <w:rPr>
          <w:iCs/>
          <w:sz w:val="28"/>
          <w:szCs w:val="28"/>
        </w:rPr>
        <w:t>»;</w:t>
      </w:r>
    </w:p>
    <w:p w:rsidR="00287842" w:rsidRDefault="00287842" w:rsidP="0028784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</w:p>
    <w:p w:rsidR="00287842" w:rsidRDefault="00287842" w:rsidP="002878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>
        <w:rPr>
          <w:sz w:val="28"/>
          <w:szCs w:val="28"/>
        </w:rPr>
        <w:t>2)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287842" w:rsidRPr="001916AA" w:rsidTr="00287842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2" w:rsidRPr="001916AA" w:rsidRDefault="00287842" w:rsidP="0025397F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287842" w:rsidRPr="001916AA" w:rsidTr="00287842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2" w:rsidRPr="001916AA" w:rsidRDefault="00287842" w:rsidP="0025397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287842" w:rsidRPr="001916AA" w:rsidTr="00287842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2" w:rsidRPr="001916AA" w:rsidRDefault="00287842" w:rsidP="0025397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287842" w:rsidRPr="001916AA" w:rsidRDefault="00287842" w:rsidP="0025397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287842" w:rsidRPr="001916AA" w:rsidRDefault="00287842" w:rsidP="0025397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</w:tbl>
    <w:p w:rsidR="00287842" w:rsidRDefault="00287842" w:rsidP="00287842">
      <w:pPr>
        <w:jc w:val="center"/>
        <w:rPr>
          <w:b/>
          <w:bCs/>
          <w:sz w:val="28"/>
          <w:szCs w:val="28"/>
        </w:rPr>
      </w:pPr>
    </w:p>
    <w:p w:rsidR="00287842" w:rsidRDefault="00287842" w:rsidP="00287842">
      <w:pPr>
        <w:jc w:val="center"/>
        <w:rPr>
          <w:b/>
          <w:bCs/>
          <w:sz w:val="28"/>
          <w:szCs w:val="28"/>
        </w:rPr>
      </w:pPr>
      <w:r w:rsidRPr="001916AA">
        <w:rPr>
          <w:b/>
          <w:bCs/>
          <w:sz w:val="28"/>
          <w:szCs w:val="28"/>
        </w:rPr>
        <w:t xml:space="preserve">Объем поступлений доходов бюджета Казансколопатинского сельского </w:t>
      </w:r>
      <w:r>
        <w:rPr>
          <w:b/>
          <w:bCs/>
          <w:sz w:val="28"/>
          <w:szCs w:val="28"/>
        </w:rPr>
        <w:t xml:space="preserve">     </w:t>
      </w:r>
      <w:r w:rsidRPr="001916AA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1916AA">
        <w:rPr>
          <w:b/>
          <w:bCs/>
          <w:sz w:val="28"/>
          <w:szCs w:val="28"/>
        </w:rPr>
        <w:t>Верхнедонского района</w:t>
      </w:r>
      <w:r>
        <w:rPr>
          <w:b/>
          <w:bCs/>
          <w:sz w:val="28"/>
          <w:szCs w:val="28"/>
        </w:rPr>
        <w:t xml:space="preserve"> на 20</w:t>
      </w:r>
      <w:r w:rsidRPr="00207F1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 год и</w:t>
      </w:r>
      <w:r w:rsidRPr="001916AA">
        <w:rPr>
          <w:b/>
          <w:bCs/>
          <w:sz w:val="28"/>
          <w:szCs w:val="28"/>
        </w:rPr>
        <w:t xml:space="preserve"> </w:t>
      </w:r>
      <w:proofErr w:type="gramStart"/>
      <w:r w:rsidRPr="001916AA">
        <w:rPr>
          <w:b/>
          <w:bCs/>
          <w:sz w:val="28"/>
          <w:szCs w:val="28"/>
        </w:rPr>
        <w:t>на</w:t>
      </w:r>
      <w:proofErr w:type="gramEnd"/>
      <w:r w:rsidRPr="001916AA">
        <w:rPr>
          <w:b/>
          <w:bCs/>
          <w:sz w:val="28"/>
          <w:szCs w:val="28"/>
        </w:rPr>
        <w:t xml:space="preserve"> плановый</w:t>
      </w:r>
    </w:p>
    <w:p w:rsidR="00287842" w:rsidRDefault="00287842" w:rsidP="002878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</w:t>
      </w: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2</w:t>
      </w:r>
      <w:r w:rsidRPr="001916AA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1916AA">
        <w:rPr>
          <w:b/>
          <w:bCs/>
          <w:sz w:val="28"/>
          <w:szCs w:val="28"/>
        </w:rPr>
        <w:t xml:space="preserve"> годов</w:t>
      </w:r>
    </w:p>
    <w:p w:rsidR="00287842" w:rsidRDefault="00287842" w:rsidP="002878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7842" w:rsidRDefault="00287842" w:rsidP="002878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7842" w:rsidRDefault="00287842" w:rsidP="002878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7842" w:rsidRDefault="00287842" w:rsidP="002878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7842" w:rsidRDefault="00287842" w:rsidP="002878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9"/>
        <w:gridCol w:w="4111"/>
        <w:gridCol w:w="1142"/>
        <w:gridCol w:w="1128"/>
        <w:gridCol w:w="6"/>
        <w:gridCol w:w="1134"/>
      </w:tblGrid>
      <w:tr w:rsidR="00287842" w:rsidRPr="00FD739B" w:rsidTr="0025397F">
        <w:trPr>
          <w:trHeight w:val="37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7842" w:rsidRPr="00FD739B" w:rsidRDefault="00287842" w:rsidP="002539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287842" w:rsidRPr="0081084A" w:rsidTr="0025397F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2" w:rsidRPr="00085659" w:rsidRDefault="00287842" w:rsidP="0025397F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2" w:rsidRPr="00085659" w:rsidRDefault="00287842" w:rsidP="0025397F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42" w:rsidRPr="0081084A" w:rsidRDefault="00287842" w:rsidP="002539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1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42" w:rsidRPr="0081084A" w:rsidRDefault="00287842" w:rsidP="0025397F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2" w:rsidRPr="0081084A" w:rsidRDefault="00287842" w:rsidP="002539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7842" w:rsidRPr="0081084A" w:rsidRDefault="00287842" w:rsidP="002539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7842" w:rsidRPr="0081084A" w:rsidRDefault="00287842" w:rsidP="0025397F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87842" w:rsidTr="0025397F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42" w:rsidRPr="00FD739B" w:rsidRDefault="00287842" w:rsidP="00253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42" w:rsidRPr="00FD739B" w:rsidRDefault="00287842" w:rsidP="00253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42" w:rsidRPr="00FD739B" w:rsidRDefault="00287842" w:rsidP="00253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42" w:rsidRPr="00FD739B" w:rsidRDefault="00287842" w:rsidP="00253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2" w:rsidRDefault="00287842" w:rsidP="00253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87842" w:rsidRPr="0026674D" w:rsidTr="0025397F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287842" w:rsidRPr="0025397F" w:rsidRDefault="0025397F" w:rsidP="0025397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1945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1712.1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1731.5</w:t>
            </w:r>
          </w:p>
        </w:tc>
      </w:tr>
      <w:tr w:rsidR="00287842" w:rsidRPr="00530E05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305.2</w:t>
            </w:r>
          </w:p>
        </w:tc>
        <w:tc>
          <w:tcPr>
            <w:tcW w:w="1134" w:type="dxa"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324.5</w:t>
            </w:r>
          </w:p>
        </w:tc>
      </w:tr>
      <w:tr w:rsidR="00287842" w:rsidRPr="00530E05" w:rsidTr="00AE0C3A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305.2</w:t>
            </w:r>
          </w:p>
        </w:tc>
        <w:tc>
          <w:tcPr>
            <w:tcW w:w="1134" w:type="dxa"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324.5</w:t>
            </w:r>
          </w:p>
        </w:tc>
      </w:tr>
      <w:tr w:rsidR="00287842" w:rsidRPr="00530E05" w:rsidTr="00AE0C3A">
        <w:trPr>
          <w:trHeight w:val="182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305.2</w:t>
            </w:r>
          </w:p>
        </w:tc>
        <w:tc>
          <w:tcPr>
            <w:tcW w:w="1134" w:type="dxa"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324.5</w:t>
            </w:r>
          </w:p>
        </w:tc>
      </w:tr>
      <w:tr w:rsidR="00AE0C3A" w:rsidRPr="00530E05" w:rsidTr="00AE0C3A">
        <w:trPr>
          <w:trHeight w:val="589"/>
        </w:trPr>
        <w:tc>
          <w:tcPr>
            <w:tcW w:w="2969" w:type="dxa"/>
            <w:shd w:val="clear" w:color="auto" w:fill="auto"/>
          </w:tcPr>
          <w:p w:rsidR="00AE0C3A" w:rsidRPr="00497E1E" w:rsidRDefault="00AE0C3A" w:rsidP="00C65D9E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1" w:type="dxa"/>
            <w:shd w:val="clear" w:color="auto" w:fill="auto"/>
          </w:tcPr>
          <w:p w:rsidR="00AE0C3A" w:rsidRPr="00497E1E" w:rsidRDefault="00AE0C3A" w:rsidP="00C65D9E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2" w:type="dxa"/>
            <w:shd w:val="clear" w:color="auto" w:fill="auto"/>
            <w:noWrap/>
          </w:tcPr>
          <w:p w:rsidR="00AE0C3A" w:rsidRDefault="00AE0C3A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0C3A" w:rsidRDefault="00AE0C3A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AE0C3A" w:rsidRDefault="00AE0C3A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AE0C3A" w:rsidRPr="00530E05" w:rsidTr="00AE0C3A">
        <w:trPr>
          <w:trHeight w:val="642"/>
        </w:trPr>
        <w:tc>
          <w:tcPr>
            <w:tcW w:w="2969" w:type="dxa"/>
            <w:shd w:val="clear" w:color="auto" w:fill="auto"/>
          </w:tcPr>
          <w:p w:rsidR="00AE0C3A" w:rsidRPr="00497E1E" w:rsidRDefault="00AE0C3A" w:rsidP="00C65D9E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</w:tcPr>
          <w:p w:rsidR="00AE0C3A" w:rsidRPr="00497E1E" w:rsidRDefault="00AE0C3A" w:rsidP="00C65D9E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AE0C3A" w:rsidRDefault="00AE0C3A" w:rsidP="00C65D9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0C3A" w:rsidRDefault="00AE0C3A" w:rsidP="00C65D9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AE0C3A" w:rsidRDefault="00AE0C3A" w:rsidP="00C65D9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AE0C3A" w:rsidRPr="00530E05" w:rsidTr="00AE0C3A">
        <w:trPr>
          <w:trHeight w:val="693"/>
        </w:trPr>
        <w:tc>
          <w:tcPr>
            <w:tcW w:w="2969" w:type="dxa"/>
            <w:shd w:val="clear" w:color="auto" w:fill="auto"/>
          </w:tcPr>
          <w:p w:rsidR="00AE0C3A" w:rsidRPr="00497E1E" w:rsidRDefault="00AE0C3A" w:rsidP="00C65D9E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:rsidR="00AE0C3A" w:rsidRPr="00497E1E" w:rsidRDefault="00AE0C3A" w:rsidP="00C65D9E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AE0C3A" w:rsidRDefault="00AE0C3A" w:rsidP="00C65D9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0C3A" w:rsidRDefault="00AE0C3A" w:rsidP="00C65D9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AE0C3A" w:rsidRDefault="00AE0C3A" w:rsidP="00C65D9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87842" w:rsidRPr="007E6ACB" w:rsidTr="00AE0C3A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E729F" w:rsidRDefault="00287842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1202.9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7E6AC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1202.9</w:t>
            </w:r>
          </w:p>
        </w:tc>
        <w:tc>
          <w:tcPr>
            <w:tcW w:w="1134" w:type="dxa"/>
          </w:tcPr>
          <w:p w:rsidR="00287842" w:rsidRPr="007E6AC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1202.9</w:t>
            </w:r>
          </w:p>
        </w:tc>
      </w:tr>
      <w:tr w:rsidR="00287842" w:rsidRPr="00A84A9D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A84A9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A84A9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287842" w:rsidRPr="00A84A9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287842" w:rsidRPr="00A84A9D" w:rsidTr="0025397F">
        <w:trPr>
          <w:trHeight w:val="1120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A84A9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A84A9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287842" w:rsidRPr="00A84A9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287842" w:rsidRPr="007E6ACB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7E6AC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1194.9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7E6AC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1194.9</w:t>
            </w:r>
          </w:p>
        </w:tc>
        <w:tc>
          <w:tcPr>
            <w:tcW w:w="1134" w:type="dxa"/>
          </w:tcPr>
          <w:p w:rsidR="00287842" w:rsidRPr="007E6AC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1194.9</w:t>
            </w:r>
          </w:p>
        </w:tc>
      </w:tr>
      <w:tr w:rsidR="00287842" w:rsidTr="00FB6B31">
        <w:trPr>
          <w:trHeight w:val="448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E729F" w:rsidRDefault="00287842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Default="00287842" w:rsidP="0025397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287842" w:rsidRDefault="00287842" w:rsidP="0025397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287842" w:rsidTr="00FB6B31">
        <w:trPr>
          <w:trHeight w:val="418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E729F" w:rsidRDefault="00287842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Default="00287842" w:rsidP="0025397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287842" w:rsidRDefault="00287842" w:rsidP="0025397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287842" w:rsidTr="0025397F">
        <w:trPr>
          <w:trHeight w:val="516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7E6AC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1173.1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Default="00287842" w:rsidP="0025397F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  <w:tc>
          <w:tcPr>
            <w:tcW w:w="1134" w:type="dxa"/>
          </w:tcPr>
          <w:p w:rsidR="00287842" w:rsidRDefault="00287842" w:rsidP="0025397F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</w:tr>
      <w:tr w:rsidR="00287842" w:rsidTr="0025397F">
        <w:trPr>
          <w:trHeight w:val="1066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7E6AC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1173.1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Default="00287842" w:rsidP="0025397F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  <w:tc>
          <w:tcPr>
            <w:tcW w:w="1134" w:type="dxa"/>
          </w:tcPr>
          <w:p w:rsidR="00287842" w:rsidRDefault="00287842" w:rsidP="0025397F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</w:tr>
      <w:tr w:rsidR="00287842" w:rsidRPr="0026674D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287842" w:rsidRPr="0026674D" w:rsidTr="0025397F">
        <w:trPr>
          <w:trHeight w:val="1234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287842" w:rsidRPr="0026674D" w:rsidTr="0025397F">
        <w:trPr>
          <w:trHeight w:val="1702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287842" w:rsidRPr="0026674D" w:rsidTr="0025397F">
        <w:trPr>
          <w:trHeight w:val="112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</w:tr>
      <w:tr w:rsidR="00287842" w:rsidRPr="0026674D" w:rsidTr="00AE0C3A">
        <w:trPr>
          <w:trHeight w:val="841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</w:tr>
      <w:tr w:rsidR="00287842" w:rsidRPr="00387DDE" w:rsidTr="00AE0C3A">
        <w:trPr>
          <w:trHeight w:val="1267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387DDE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  <w:tc>
          <w:tcPr>
            <w:tcW w:w="1134" w:type="dxa"/>
          </w:tcPr>
          <w:p w:rsidR="00287842" w:rsidRPr="00387DDE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</w:tr>
      <w:tr w:rsidR="00287842" w:rsidRPr="00387DDE" w:rsidTr="00AE0C3A">
        <w:trPr>
          <w:trHeight w:val="1784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1 11 05025 10 0000 120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387DDE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  <w:tc>
          <w:tcPr>
            <w:tcW w:w="1134" w:type="dxa"/>
          </w:tcPr>
          <w:p w:rsidR="00287842" w:rsidRPr="00387DDE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</w:tr>
      <w:tr w:rsidR="00287842" w:rsidRPr="0026674D" w:rsidTr="00AE0C3A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287842" w:rsidRPr="0026674D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287842" w:rsidRPr="00497E1E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87842" w:rsidRPr="00497E1E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Доходы от компенсации затрат </w:t>
            </w:r>
            <w:r w:rsidRPr="00497E1E">
              <w:rPr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7E6ACB" w:rsidRDefault="00287842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  <w:r w:rsidRPr="007E6ACB">
              <w:rPr>
                <w:sz w:val="28"/>
                <w:szCs w:val="28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87842" w:rsidRPr="00497E1E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1 13 02060 00 0000 130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7E6ACB" w:rsidRDefault="00287842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7E6ACB">
              <w:rPr>
                <w:sz w:val="28"/>
                <w:szCs w:val="28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87842" w:rsidRPr="00497E1E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5397F" w:rsidRPr="00497E1E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5397F" w:rsidRPr="00E71B28" w:rsidRDefault="0025397F" w:rsidP="0025397F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1 14 00000 00 0000 000</w:t>
            </w:r>
          </w:p>
        </w:tc>
        <w:tc>
          <w:tcPr>
            <w:tcW w:w="4111" w:type="dxa"/>
            <w:shd w:val="clear" w:color="auto" w:fill="auto"/>
          </w:tcPr>
          <w:p w:rsidR="0025397F" w:rsidRPr="00E71B28" w:rsidRDefault="0025397F" w:rsidP="0025397F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42" w:type="dxa"/>
            <w:shd w:val="clear" w:color="auto" w:fill="auto"/>
            <w:noWrap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5397F" w:rsidRPr="00497E1E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5397F" w:rsidRPr="00E71B28" w:rsidRDefault="0025397F" w:rsidP="0025397F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1 14 06000 00 0000 430</w:t>
            </w:r>
          </w:p>
        </w:tc>
        <w:tc>
          <w:tcPr>
            <w:tcW w:w="4111" w:type="dxa"/>
            <w:shd w:val="clear" w:color="auto" w:fill="auto"/>
          </w:tcPr>
          <w:p w:rsidR="0025397F" w:rsidRPr="00E71B28" w:rsidRDefault="0025397F" w:rsidP="0025397F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5397F" w:rsidRPr="00497E1E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5397F" w:rsidRPr="00E71B28" w:rsidRDefault="0025397F" w:rsidP="0025397F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1 14 06020 00 0000 430</w:t>
            </w:r>
          </w:p>
        </w:tc>
        <w:tc>
          <w:tcPr>
            <w:tcW w:w="4111" w:type="dxa"/>
            <w:shd w:val="clear" w:color="auto" w:fill="auto"/>
          </w:tcPr>
          <w:p w:rsidR="0025397F" w:rsidRPr="00E71B28" w:rsidRDefault="0025397F" w:rsidP="0025397F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5397F" w:rsidRPr="00497E1E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5397F" w:rsidRPr="00E71B28" w:rsidRDefault="0025397F" w:rsidP="0025397F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1 14 06025 10 0000 430</w:t>
            </w:r>
          </w:p>
        </w:tc>
        <w:tc>
          <w:tcPr>
            <w:tcW w:w="4111" w:type="dxa"/>
            <w:shd w:val="clear" w:color="auto" w:fill="auto"/>
          </w:tcPr>
          <w:p w:rsidR="0025397F" w:rsidRPr="00E71B28" w:rsidRDefault="0025397F" w:rsidP="0025397F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87842" w:rsidRPr="0026674D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8E63EE" w:rsidRDefault="00287842" w:rsidP="0025397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</w:tcPr>
          <w:p w:rsidR="00287842" w:rsidRPr="008E63EE" w:rsidRDefault="00287842" w:rsidP="0025397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287842" w:rsidRPr="0026674D" w:rsidTr="0025397F">
        <w:trPr>
          <w:trHeight w:val="1125"/>
        </w:trPr>
        <w:tc>
          <w:tcPr>
            <w:tcW w:w="2969" w:type="dxa"/>
            <w:shd w:val="clear" w:color="auto" w:fill="auto"/>
          </w:tcPr>
          <w:p w:rsidR="00287842" w:rsidRPr="008E63EE" w:rsidRDefault="00287842" w:rsidP="0025397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111" w:type="dxa"/>
            <w:shd w:val="clear" w:color="auto" w:fill="auto"/>
          </w:tcPr>
          <w:p w:rsidR="00287842" w:rsidRPr="008E63EE" w:rsidRDefault="00287842" w:rsidP="0025397F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287842" w:rsidRPr="0026674D" w:rsidTr="00FB6B31">
        <w:trPr>
          <w:trHeight w:val="418"/>
        </w:trPr>
        <w:tc>
          <w:tcPr>
            <w:tcW w:w="2969" w:type="dxa"/>
            <w:shd w:val="clear" w:color="auto" w:fill="auto"/>
          </w:tcPr>
          <w:p w:rsidR="00287842" w:rsidRPr="008E63EE" w:rsidRDefault="00287842" w:rsidP="0025397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</w:tcPr>
          <w:p w:rsidR="00287842" w:rsidRPr="008E63EE" w:rsidRDefault="00287842" w:rsidP="0025397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      </w:r>
            <w:r w:rsidRPr="008E63EE">
              <w:rPr>
                <w:sz w:val="28"/>
                <w:szCs w:val="28"/>
              </w:rPr>
              <w:lastRenderedPageBreak/>
              <w:t>правовых актов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287842" w:rsidRPr="00530E05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DF3EC2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433</w:t>
            </w: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1F7452" w:rsidRDefault="00287842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3079.1</w:t>
            </w:r>
          </w:p>
        </w:tc>
        <w:tc>
          <w:tcPr>
            <w:tcW w:w="1134" w:type="dxa"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3144.6</w:t>
            </w:r>
          </w:p>
        </w:tc>
      </w:tr>
      <w:tr w:rsidR="00287842" w:rsidRPr="00530E05" w:rsidTr="0025397F">
        <w:trPr>
          <w:trHeight w:val="750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DF3EC2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433</w:t>
            </w: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1F7452" w:rsidRDefault="00287842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3079.1</w:t>
            </w:r>
          </w:p>
        </w:tc>
        <w:tc>
          <w:tcPr>
            <w:tcW w:w="1134" w:type="dxa"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3144.6</w:t>
            </w:r>
          </w:p>
        </w:tc>
      </w:tr>
      <w:tr w:rsidR="00287842" w:rsidRPr="00924D1F" w:rsidTr="0025397F">
        <w:trPr>
          <w:trHeight w:val="750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B35DD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3790.5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924D1F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2981.9</w:t>
            </w:r>
          </w:p>
        </w:tc>
        <w:tc>
          <w:tcPr>
            <w:tcW w:w="1134" w:type="dxa"/>
          </w:tcPr>
          <w:p w:rsidR="00287842" w:rsidRPr="00924D1F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3043.8</w:t>
            </w:r>
          </w:p>
        </w:tc>
      </w:tr>
      <w:tr w:rsidR="00287842" w:rsidRPr="00924D1F" w:rsidTr="0025397F">
        <w:trPr>
          <w:trHeight w:val="750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497E1E">
              <w:rPr>
                <w:sz w:val="28"/>
                <w:szCs w:val="28"/>
              </w:rPr>
              <w:t>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 городских округов с внутригородским делением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B35DD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3790.5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924D1F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2981.9</w:t>
            </w:r>
          </w:p>
        </w:tc>
        <w:tc>
          <w:tcPr>
            <w:tcW w:w="1134" w:type="dxa"/>
          </w:tcPr>
          <w:p w:rsidR="00287842" w:rsidRPr="00924D1F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3043.8</w:t>
            </w:r>
          </w:p>
        </w:tc>
      </w:tr>
      <w:tr w:rsidR="00287842" w:rsidRPr="00924D1F" w:rsidTr="0025397F">
        <w:trPr>
          <w:trHeight w:val="750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497E1E">
              <w:rPr>
                <w:sz w:val="28"/>
                <w:szCs w:val="28"/>
              </w:rPr>
              <w:t xml:space="preserve">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B35DD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3790.5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924D1F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2981.9</w:t>
            </w:r>
          </w:p>
        </w:tc>
        <w:tc>
          <w:tcPr>
            <w:tcW w:w="1134" w:type="dxa"/>
          </w:tcPr>
          <w:p w:rsidR="00287842" w:rsidRPr="00924D1F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3043.8</w:t>
            </w:r>
          </w:p>
        </w:tc>
      </w:tr>
      <w:tr w:rsidR="00287842" w:rsidRPr="00530E05" w:rsidTr="0025397F">
        <w:trPr>
          <w:trHeight w:val="416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DF3EC2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97.2</w:t>
            </w:r>
          </w:p>
        </w:tc>
        <w:tc>
          <w:tcPr>
            <w:tcW w:w="1134" w:type="dxa"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100.8</w:t>
            </w:r>
          </w:p>
        </w:tc>
      </w:tr>
      <w:tr w:rsidR="00287842" w:rsidRPr="00497E1E" w:rsidTr="0025397F">
        <w:trPr>
          <w:trHeight w:val="284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287842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287842" w:rsidRPr="00497E1E" w:rsidTr="0025397F">
        <w:trPr>
          <w:trHeight w:val="426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287842" w:rsidRPr="00530E05" w:rsidTr="0025397F">
        <w:trPr>
          <w:trHeight w:val="801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B35DD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134" w:type="dxa"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100.6</w:t>
            </w:r>
          </w:p>
        </w:tc>
      </w:tr>
      <w:tr w:rsidR="00287842" w:rsidRPr="00530E05" w:rsidTr="0025397F">
        <w:trPr>
          <w:trHeight w:val="1125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B35DD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134" w:type="dxa"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100.6</w:t>
            </w:r>
          </w:p>
        </w:tc>
      </w:tr>
      <w:tr w:rsidR="00287842" w:rsidRPr="00497E1E" w:rsidTr="0025397F">
        <w:trPr>
          <w:trHeight w:val="781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87842" w:rsidRPr="00497E1E" w:rsidTr="0025397F">
        <w:trPr>
          <w:trHeight w:val="1125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</w:t>
            </w:r>
            <w:r w:rsidRPr="00497E1E">
              <w:rPr>
                <w:sz w:val="28"/>
                <w:szCs w:val="2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446.4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87842" w:rsidRPr="00497E1E" w:rsidTr="0025397F">
        <w:trPr>
          <w:trHeight w:val="1125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87842" w:rsidRPr="00567842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567842" w:rsidRDefault="00AE0C3A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6278.7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567842" w:rsidRDefault="00287842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4791.2</w:t>
            </w:r>
          </w:p>
        </w:tc>
        <w:tc>
          <w:tcPr>
            <w:tcW w:w="1134" w:type="dxa"/>
          </w:tcPr>
          <w:p w:rsidR="00287842" w:rsidRPr="00567842" w:rsidRDefault="00287842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4876.1</w:t>
            </w:r>
          </w:p>
        </w:tc>
      </w:tr>
    </w:tbl>
    <w:p w:rsidR="00287842" w:rsidRDefault="00287842" w:rsidP="00287842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9E5E60" w:rsidRDefault="00C56B85" w:rsidP="009E5E6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04B4" w:rsidRPr="000104B4">
        <w:rPr>
          <w:sz w:val="28"/>
          <w:szCs w:val="28"/>
        </w:rPr>
        <w:t>3</w:t>
      </w:r>
      <w:r w:rsidR="009E5E60">
        <w:rPr>
          <w:sz w:val="28"/>
          <w:szCs w:val="28"/>
        </w:rPr>
        <w:t>)</w:t>
      </w:r>
      <w:r w:rsidR="009E5E60" w:rsidRPr="00DD76AB">
        <w:rPr>
          <w:sz w:val="28"/>
          <w:szCs w:val="28"/>
        </w:rPr>
        <w:t>Приложение</w:t>
      </w:r>
      <w:r w:rsidR="00D64FA6">
        <w:rPr>
          <w:sz w:val="28"/>
          <w:szCs w:val="28"/>
        </w:rPr>
        <w:t xml:space="preserve"> </w:t>
      </w:r>
      <w:r w:rsidR="009E5E60">
        <w:rPr>
          <w:sz w:val="28"/>
          <w:szCs w:val="28"/>
        </w:rPr>
        <w:t>2</w:t>
      </w:r>
      <w:r w:rsidR="009E5E60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B85" w:rsidRDefault="00C56B85" w:rsidP="00C56B85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C56B85" w:rsidRDefault="00C56B85" w:rsidP="00C56B85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C56B85" w:rsidRDefault="00C56B85" w:rsidP="00C56B85">
            <w:pPr>
              <w:ind w:left="43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Казансколопатинского сельского поселения Верхнедонского района на  20</w:t>
            </w:r>
            <w:r w:rsidRPr="002D115B">
              <w:rPr>
                <w:sz w:val="28"/>
                <w:szCs w:val="28"/>
              </w:rPr>
              <w:t>2</w:t>
            </w:r>
            <w:r w:rsidR="00EB5F88" w:rsidRPr="00EB5F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плановый период  20</w:t>
            </w:r>
            <w:r w:rsidRPr="007D2534">
              <w:rPr>
                <w:sz w:val="28"/>
                <w:szCs w:val="28"/>
              </w:rPr>
              <w:t>2</w:t>
            </w:r>
            <w:r w:rsidR="00CD771E" w:rsidRPr="00CD77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и  202</w:t>
            </w:r>
            <w:r w:rsidR="00CD771E" w:rsidRPr="00CD77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C56B85" w:rsidRDefault="00C56B85" w:rsidP="00C56B85">
            <w:pPr>
              <w:rPr>
                <w:b/>
                <w:bCs/>
                <w:sz w:val="28"/>
                <w:szCs w:val="28"/>
              </w:rPr>
            </w:pPr>
          </w:p>
          <w:p w:rsidR="00C56B85" w:rsidRDefault="00C56B85" w:rsidP="00C56B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Казансколопатинского сельского поселения Верхнедонского района на 20</w:t>
            </w:r>
            <w:r w:rsidRPr="002D115B">
              <w:rPr>
                <w:b/>
                <w:bCs/>
                <w:sz w:val="28"/>
                <w:szCs w:val="28"/>
              </w:rPr>
              <w:t>2</w:t>
            </w:r>
            <w:r w:rsidR="00CD771E" w:rsidRPr="00CD771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C56B85" w:rsidRPr="006A5BFA" w:rsidRDefault="00C56B85" w:rsidP="00C56B8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Pr="007D2534">
              <w:rPr>
                <w:b/>
                <w:bCs/>
                <w:sz w:val="28"/>
                <w:szCs w:val="28"/>
              </w:rPr>
              <w:t>2</w:t>
            </w:r>
            <w:r w:rsidR="00CD771E" w:rsidRPr="00CD771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CD771E" w:rsidRPr="00CD771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Pr="00F65405" w:rsidRDefault="00C56B85" w:rsidP="00C56B85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19"/>
              <w:gridCol w:w="4140"/>
              <w:gridCol w:w="1276"/>
              <w:gridCol w:w="992"/>
              <w:gridCol w:w="992"/>
            </w:tblGrid>
            <w:tr w:rsidR="00C56B85" w:rsidTr="00AD1E8C">
              <w:trPr>
                <w:trHeight w:val="54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 w:rsidR="00CD771E"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6B85" w:rsidRPr="002D115B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6B85" w:rsidRDefault="00C56B85" w:rsidP="00CD77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C56B85" w:rsidRPr="00010A46" w:rsidRDefault="00C56B85" w:rsidP="00C56B85">
            <w:pPr>
              <w:rPr>
                <w:sz w:val="2"/>
                <w:szCs w:val="2"/>
              </w:rPr>
            </w:pP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02"/>
              <w:gridCol w:w="3540"/>
              <w:gridCol w:w="1866"/>
              <w:gridCol w:w="1133"/>
              <w:gridCol w:w="878"/>
            </w:tblGrid>
            <w:tr w:rsidR="00C56B85" w:rsidTr="00EB5F88">
              <w:trPr>
                <w:trHeight w:val="145"/>
                <w:tblHeader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56B85" w:rsidTr="00EB5F88">
              <w:trPr>
                <w:trHeight w:val="757"/>
              </w:trPr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</w:tcBorders>
                </w:tcPr>
                <w:p w:rsidR="00C56B85" w:rsidRPr="00EB5F88" w:rsidRDefault="00EB5F88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513</w:t>
                  </w:r>
                  <w:r>
                    <w:rPr>
                      <w:sz w:val="28"/>
                      <w:szCs w:val="28"/>
                      <w:lang w:val="en-US"/>
                    </w:rPr>
                    <w:t>.5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</w:tcBorders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56B85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C56B85" w:rsidRDefault="00C56B85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66" w:type="dxa"/>
                </w:tcPr>
                <w:p w:rsidR="00C56B85" w:rsidRPr="00EB5F88" w:rsidRDefault="00EB5F88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513.5</w:t>
                  </w:r>
                </w:p>
              </w:tc>
              <w:tc>
                <w:tcPr>
                  <w:tcW w:w="1133" w:type="dxa"/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Увеличение остатков </w:t>
                  </w:r>
                  <w:r>
                    <w:rPr>
                      <w:sz w:val="28"/>
                      <w:szCs w:val="28"/>
                    </w:rPr>
                    <w:lastRenderedPageBreak/>
                    <w:t>средств бюджетов</w:t>
                  </w:r>
                </w:p>
              </w:tc>
              <w:tc>
                <w:tcPr>
                  <w:tcW w:w="1866" w:type="dxa"/>
                </w:tcPr>
                <w:p w:rsidR="00EB5F88" w:rsidRPr="00256B7A" w:rsidRDefault="000104B4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6278.7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104B4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104B4" w:rsidRDefault="000104B4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01 05 02 00 00 0000 500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104B4" w:rsidRDefault="000104B4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0104B4" w:rsidRDefault="000104B4" w:rsidP="000104B4">
                  <w:pPr>
                    <w:jc w:val="right"/>
                  </w:pPr>
                  <w:r w:rsidRPr="00D01C58">
                    <w:rPr>
                      <w:sz w:val="28"/>
                      <w:szCs w:val="28"/>
                      <w:lang w:val="en-US"/>
                    </w:rPr>
                    <w:t>6278.7</w:t>
                  </w:r>
                </w:p>
              </w:tc>
              <w:tc>
                <w:tcPr>
                  <w:tcW w:w="1133" w:type="dxa"/>
                </w:tcPr>
                <w:p w:rsidR="000104B4" w:rsidRPr="001A4D51" w:rsidRDefault="000104B4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0104B4" w:rsidRPr="001A4D51" w:rsidRDefault="000104B4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104B4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104B4" w:rsidRDefault="000104B4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104B4" w:rsidRDefault="000104B4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0104B4" w:rsidRDefault="000104B4" w:rsidP="000104B4">
                  <w:pPr>
                    <w:jc w:val="right"/>
                  </w:pPr>
                  <w:r w:rsidRPr="00D01C58">
                    <w:rPr>
                      <w:sz w:val="28"/>
                      <w:szCs w:val="28"/>
                      <w:lang w:val="en-US"/>
                    </w:rPr>
                    <w:t>6278.7</w:t>
                  </w:r>
                </w:p>
              </w:tc>
              <w:tc>
                <w:tcPr>
                  <w:tcW w:w="1133" w:type="dxa"/>
                </w:tcPr>
                <w:p w:rsidR="000104B4" w:rsidRPr="001A4D51" w:rsidRDefault="000104B4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0104B4" w:rsidRPr="001A4D51" w:rsidRDefault="000104B4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104B4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104B4" w:rsidRDefault="000104B4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104B4" w:rsidRDefault="000104B4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0104B4" w:rsidRDefault="000104B4" w:rsidP="000104B4">
                  <w:pPr>
                    <w:jc w:val="right"/>
                  </w:pPr>
                  <w:r w:rsidRPr="00D01C58">
                    <w:rPr>
                      <w:sz w:val="28"/>
                      <w:szCs w:val="28"/>
                      <w:lang w:val="en-US"/>
                    </w:rPr>
                    <w:t>6278.7</w:t>
                  </w:r>
                </w:p>
              </w:tc>
              <w:tc>
                <w:tcPr>
                  <w:tcW w:w="1133" w:type="dxa"/>
                </w:tcPr>
                <w:p w:rsidR="000104B4" w:rsidRPr="001A4D51" w:rsidRDefault="000104B4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0104B4" w:rsidRPr="001A4D51" w:rsidRDefault="000104B4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EB5F88" w:rsidRPr="00256B7A" w:rsidRDefault="000104B4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104B4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104B4" w:rsidRDefault="000104B4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104B4" w:rsidRDefault="000104B4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0104B4" w:rsidRDefault="000104B4" w:rsidP="000104B4">
                  <w:pPr>
                    <w:jc w:val="right"/>
                  </w:pPr>
                  <w:r w:rsidRPr="00123999"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1133" w:type="dxa"/>
                </w:tcPr>
                <w:p w:rsidR="000104B4" w:rsidRPr="001A4D51" w:rsidRDefault="000104B4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0104B4" w:rsidRPr="001A4D51" w:rsidRDefault="000104B4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104B4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104B4" w:rsidRDefault="000104B4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104B4" w:rsidRDefault="000104B4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0104B4" w:rsidRDefault="000104B4" w:rsidP="000104B4">
                  <w:pPr>
                    <w:jc w:val="right"/>
                  </w:pPr>
                  <w:r w:rsidRPr="00123999"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1133" w:type="dxa"/>
                </w:tcPr>
                <w:p w:rsidR="000104B4" w:rsidRPr="001A4D51" w:rsidRDefault="000104B4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0104B4" w:rsidRPr="001A4D51" w:rsidRDefault="000104B4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104B4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104B4" w:rsidRDefault="000104B4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104B4" w:rsidRDefault="000104B4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0104B4" w:rsidRDefault="000104B4" w:rsidP="000104B4">
                  <w:pPr>
                    <w:jc w:val="right"/>
                  </w:pPr>
                  <w:r w:rsidRPr="00123999"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1133" w:type="dxa"/>
                </w:tcPr>
                <w:p w:rsidR="000104B4" w:rsidRPr="001A4D51" w:rsidRDefault="000104B4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0104B4" w:rsidRPr="001A4D51" w:rsidRDefault="000104B4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</w:tbl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</w:p>
        </w:tc>
      </w:tr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</w:p>
        </w:tc>
      </w:tr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D76AB" w:rsidRDefault="00BD50B0" w:rsidP="003240CB">
            <w:pPr>
              <w:jc w:val="right"/>
              <w:rPr>
                <w:sz w:val="28"/>
                <w:szCs w:val="28"/>
              </w:rPr>
            </w:pPr>
          </w:p>
        </w:tc>
      </w:tr>
      <w:tr w:rsidR="00BD50B0" w:rsidRPr="00DD76AB" w:rsidTr="00C65D9E">
        <w:trPr>
          <w:trHeight w:val="1189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B85" w:rsidRDefault="00C56B85" w:rsidP="00C56B8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0104B4" w:rsidRPr="000104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6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ook w:val="0000" w:firstRow="0" w:lastRow="0" w:firstColumn="0" w:lastColumn="0" w:noHBand="0" w:noVBand="0"/>
            </w:tblPr>
            <w:tblGrid>
              <w:gridCol w:w="3934"/>
              <w:gridCol w:w="570"/>
              <w:gridCol w:w="605"/>
              <w:gridCol w:w="1842"/>
              <w:gridCol w:w="709"/>
              <w:gridCol w:w="1134"/>
              <w:gridCol w:w="1117"/>
              <w:gridCol w:w="640"/>
              <w:gridCol w:w="423"/>
              <w:gridCol w:w="213"/>
              <w:gridCol w:w="23"/>
            </w:tblGrid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Pr="004F32E8" w:rsidRDefault="00AD1E8C" w:rsidP="00AD1E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AD1E8C" w:rsidRPr="0085042A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</w:t>
                  </w:r>
                  <w:r w:rsidR="00CD771E" w:rsidRPr="00CD771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AD1E8C" w:rsidRDefault="00AD1E8C" w:rsidP="00CD771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="00CD771E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CD771E"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  <w:p w:rsidR="00CA2E3C" w:rsidRDefault="00CA2E3C" w:rsidP="00AD1E8C">
                  <w:pPr>
                    <w:rPr>
                      <w:sz w:val="28"/>
                      <w:szCs w:val="28"/>
                    </w:rPr>
                  </w:pPr>
                </w:p>
                <w:p w:rsidR="00CA2E3C" w:rsidRPr="009703AC" w:rsidRDefault="00CA2E3C" w:rsidP="00AD1E8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Pr="00FB6B31" w:rsidRDefault="00AD1E8C" w:rsidP="009703A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CD77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CD771E" w:rsidRPr="00CD771E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CD771E" w:rsidRPr="00CD771E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CD771E" w:rsidRPr="00CD771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60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60"/>
              </w:trPr>
              <w:tc>
                <w:tcPr>
                  <w:tcW w:w="1118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Pr="001A3203" w:rsidRDefault="000104B4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072836" w:rsidRPr="00D7308E" w:rsidRDefault="00072836" w:rsidP="0007283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237D83" w:rsidRDefault="009703AC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4058.6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3437.1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3544.7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9703AC" w:rsidP="00C65D9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370</w:t>
                  </w:r>
                  <w:r w:rsidR="00C65D9E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C65D9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3231.4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3234.5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0B1CD1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3131.1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Расходы на обеспечение </w:t>
                  </w:r>
                  <w:r>
                    <w:rPr>
                      <w:sz w:val="28"/>
                      <w:szCs w:val="28"/>
                    </w:rPr>
                    <w:lastRenderedPageBreak/>
                    <w:t>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C65D9E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569,4</w:t>
                  </w:r>
                </w:p>
              </w:tc>
              <w:tc>
                <w:tcPr>
                  <w:tcW w:w="1117" w:type="dxa"/>
                </w:tcPr>
                <w:p w:rsidR="00072836" w:rsidRPr="00883131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523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Pr="004C7119" w:rsidRDefault="00072836" w:rsidP="0007283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C65D9E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C65D9E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2292"/>
              </w:trPr>
              <w:tc>
                <w:tcPr>
                  <w:tcW w:w="3934" w:type="dxa"/>
                  <w:shd w:val="clear" w:color="auto" w:fill="auto"/>
                </w:tcPr>
                <w:p w:rsidR="00072836" w:rsidRPr="000378B9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0639F1" w:rsidRDefault="009703AC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147.0</w:t>
                  </w:r>
                </w:p>
              </w:tc>
              <w:tc>
                <w:tcPr>
                  <w:tcW w:w="1117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200.7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305.2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C81723" w:rsidRPr="007E28F7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65D9E">
              <w:trPr>
                <w:gridAfter w:val="2"/>
                <w:wAfter w:w="236" w:type="dxa"/>
                <w:trHeight w:val="567"/>
              </w:trPr>
              <w:tc>
                <w:tcPr>
                  <w:tcW w:w="3934" w:type="dxa"/>
                  <w:shd w:val="clear" w:color="auto" w:fill="auto"/>
                </w:tcPr>
                <w:p w:rsidR="00C81723" w:rsidRPr="00473FC0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9703A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Иные закупки </w:t>
                  </w:r>
                  <w:r>
                    <w:rPr>
                      <w:sz w:val="28"/>
                      <w:szCs w:val="28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703AC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RPr="005E1818" w:rsidTr="00C81723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C8172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81723" w:rsidRPr="005E1818" w:rsidTr="00C81723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9F67C2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9703AC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9F67C2"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C81723" w:rsidRPr="005E1818" w:rsidTr="00C81723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CA13DE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</w:t>
                  </w:r>
                  <w:r w:rsidRPr="009F67C2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F67C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C81723" w:rsidRPr="0022626D" w:rsidTr="00C81723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797AA4">
              <w:trPr>
                <w:gridAfter w:val="2"/>
                <w:wAfter w:w="236" w:type="dxa"/>
                <w:trHeight w:val="85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797AA4">
              <w:trPr>
                <w:gridAfter w:val="2"/>
                <w:wAfter w:w="236" w:type="dxa"/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Tr="007E28F7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НАЦИОНАЛЬНАЯ БЕЗОПАСНОСТЬ И </w:t>
                  </w:r>
                  <w:r>
                    <w:rPr>
                      <w:sz w:val="28"/>
                      <w:szCs w:val="28"/>
                    </w:rPr>
                    <w:lastRenderedPageBreak/>
                    <w:t>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1717"/>
              </w:trPr>
              <w:tc>
                <w:tcPr>
                  <w:tcW w:w="3934" w:type="dxa"/>
                  <w:shd w:val="clear" w:color="auto" w:fill="auto"/>
                </w:tcPr>
                <w:p w:rsidR="00C81723" w:rsidRPr="000B4DA3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C81723" w:rsidRPr="006B4798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FD0FDD" w:rsidRDefault="007F08C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378.2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7F08C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</w:t>
                  </w:r>
                  <w:r w:rsidRPr="006E4201">
                    <w:rPr>
                      <w:sz w:val="28"/>
                      <w:szCs w:val="28"/>
                    </w:rPr>
                    <w:lastRenderedPageBreak/>
                    <w:t xml:space="preserve">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99 9 00 27180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7F08C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5F0F3A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9703AC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655.1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063" w:type="dxa"/>
                  <w:gridSpan w:val="2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13342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9703AC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655.1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063" w:type="dxa"/>
                  <w:gridSpan w:val="2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13342">
              <w:trPr>
                <w:gridAfter w:val="2"/>
                <w:wAfter w:w="236" w:type="dxa"/>
                <w:trHeight w:val="419"/>
              </w:trPr>
              <w:tc>
                <w:tcPr>
                  <w:tcW w:w="3934" w:type="dxa"/>
                  <w:shd w:val="clear" w:color="auto" w:fill="auto"/>
                </w:tcPr>
                <w:p w:rsidR="005F0F3A" w:rsidRPr="00CC2DA6" w:rsidRDefault="005F0F3A" w:rsidP="005F0F3A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FD0FDD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17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1063" w:type="dxa"/>
                  <w:gridSpan w:val="2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913342" w:rsidTr="00913342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7F08C3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25.5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13342" w:rsidTr="00913342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Pr="00F041E2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7F08C3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61.</w:t>
                  </w:r>
                  <w:r w:rsidR="00913342"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913342" w:rsidTr="007E28F7">
              <w:trPr>
                <w:gridAfter w:val="2"/>
                <w:wAfter w:w="236" w:type="dxa"/>
                <w:trHeight w:val="1538"/>
              </w:trPr>
              <w:tc>
                <w:tcPr>
                  <w:tcW w:w="3934" w:type="dxa"/>
                  <w:shd w:val="clear" w:color="auto" w:fill="auto"/>
                </w:tcPr>
                <w:p w:rsidR="00913342" w:rsidRPr="00662138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9703AC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390.2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7E28F7" w:rsidTr="007E28F7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7E28F7" w:rsidRPr="009D0428" w:rsidRDefault="007E28F7" w:rsidP="007E28F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02 1 00 99990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1117" w:type="dxa"/>
                </w:tcPr>
                <w:p w:rsidR="007E28F7" w:rsidRP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7E28F7" w:rsidRP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913342" w:rsidTr="007E28F7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13342" w:rsidRPr="009D0428" w:rsidRDefault="00913342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>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7F08C3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</w:t>
                  </w:r>
                  <w:r w:rsidR="00913342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91334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E28F7">
              <w:trPr>
                <w:gridAfter w:val="2"/>
                <w:wAfter w:w="236" w:type="dxa"/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080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lastRenderedPageBreak/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AD1E8C" w:rsidRPr="00D2096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237D83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13342" w:rsidRPr="007566FE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7566FE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237D83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13342" w:rsidRPr="007566FE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7566FE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913342" w:rsidRPr="00F711A2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3055D6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913342" w:rsidRPr="004D1D51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415"/>
              </w:trPr>
              <w:tc>
                <w:tcPr>
                  <w:tcW w:w="3934" w:type="dxa"/>
                  <w:shd w:val="clear" w:color="auto" w:fill="auto"/>
                </w:tcPr>
                <w:p w:rsidR="00913342" w:rsidRPr="00081EA6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5E4091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13342" w:rsidRPr="005E4091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5E4091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7A4FA6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AD1E8C" w:rsidRPr="008B67E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C605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C60585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AD1E8C" w:rsidRDefault="00AD1E8C" w:rsidP="00AD1E8C">
            <w:pPr>
              <w:ind w:left="540" w:firstLine="540"/>
            </w:pPr>
          </w:p>
          <w:p w:rsidR="007E28F7" w:rsidRPr="00FB6B31" w:rsidRDefault="006732C5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E28F7" w:rsidRPr="00FB6B31" w:rsidRDefault="007E28F7" w:rsidP="006732C5">
            <w:pPr>
              <w:spacing w:line="480" w:lineRule="auto"/>
              <w:rPr>
                <w:sz w:val="28"/>
                <w:szCs w:val="28"/>
              </w:rPr>
            </w:pPr>
          </w:p>
          <w:p w:rsidR="007E28F7" w:rsidRPr="00FB6B31" w:rsidRDefault="007E28F7" w:rsidP="006732C5">
            <w:pPr>
              <w:spacing w:line="480" w:lineRule="auto"/>
              <w:rPr>
                <w:sz w:val="28"/>
                <w:szCs w:val="28"/>
              </w:rPr>
            </w:pPr>
          </w:p>
          <w:p w:rsidR="006732C5" w:rsidRDefault="007E28F7" w:rsidP="006732C5">
            <w:pPr>
              <w:spacing w:line="480" w:lineRule="auto"/>
              <w:rPr>
                <w:sz w:val="28"/>
                <w:szCs w:val="28"/>
              </w:rPr>
            </w:pPr>
            <w:r w:rsidRPr="007E28F7">
              <w:rPr>
                <w:sz w:val="28"/>
                <w:szCs w:val="28"/>
              </w:rPr>
              <w:lastRenderedPageBreak/>
              <w:t xml:space="preserve">      </w:t>
            </w:r>
            <w:r w:rsidR="006732C5">
              <w:rPr>
                <w:sz w:val="28"/>
                <w:szCs w:val="28"/>
              </w:rPr>
              <w:t xml:space="preserve"> </w:t>
            </w:r>
            <w:r w:rsidRPr="007E28F7">
              <w:rPr>
                <w:sz w:val="28"/>
                <w:szCs w:val="28"/>
              </w:rPr>
              <w:t>5</w:t>
            </w:r>
            <w:r w:rsidR="006732C5">
              <w:rPr>
                <w:sz w:val="28"/>
                <w:szCs w:val="28"/>
              </w:rPr>
              <w:t>)</w:t>
            </w:r>
            <w:r w:rsidR="006732C5" w:rsidRPr="00DD76AB">
              <w:rPr>
                <w:sz w:val="28"/>
                <w:szCs w:val="28"/>
              </w:rPr>
              <w:t>Приложение</w:t>
            </w:r>
            <w:r w:rsidR="006732C5">
              <w:rPr>
                <w:sz w:val="28"/>
                <w:szCs w:val="28"/>
              </w:rPr>
              <w:t xml:space="preserve"> 7</w:t>
            </w:r>
            <w:r w:rsidR="006732C5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6E4201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202</w:t>
                  </w:r>
                  <w:r w:rsidR="00E171B7" w:rsidRPr="00E171B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6732C5" w:rsidRDefault="006732C5" w:rsidP="00E171B7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E171B7" w:rsidRPr="00E171B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E171B7" w:rsidRPr="00E01CAA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Pr="00E171B7" w:rsidRDefault="006732C5" w:rsidP="006732C5"/>
          <w:tbl>
            <w:tblPr>
              <w:tblW w:w="10788" w:type="dxa"/>
              <w:tblLook w:val="0000" w:firstRow="0" w:lastRow="0" w:firstColumn="0" w:lastColumn="0" w:noHBand="0" w:noVBand="0"/>
            </w:tblPr>
            <w:tblGrid>
              <w:gridCol w:w="709"/>
              <w:gridCol w:w="810"/>
              <w:gridCol w:w="408"/>
              <w:gridCol w:w="781"/>
              <w:gridCol w:w="963"/>
              <w:gridCol w:w="242"/>
              <w:gridCol w:w="243"/>
              <w:gridCol w:w="315"/>
              <w:gridCol w:w="505"/>
              <w:gridCol w:w="605"/>
              <w:gridCol w:w="1761"/>
              <w:gridCol w:w="364"/>
              <w:gridCol w:w="291"/>
              <w:gridCol w:w="986"/>
              <w:gridCol w:w="979"/>
              <w:gridCol w:w="137"/>
              <w:gridCol w:w="849"/>
            </w:tblGrid>
            <w:tr w:rsidR="007115A0" w:rsidTr="0091689A">
              <w:trPr>
                <w:gridAfter w:val="5"/>
                <w:wAfter w:w="3242" w:type="dxa"/>
                <w:trHeight w:val="37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7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</w:p>
              </w:tc>
            </w:tr>
            <w:tr w:rsidR="007115A0" w:rsidTr="0091689A">
              <w:trPr>
                <w:gridAfter w:val="5"/>
                <w:wAfter w:w="3242" w:type="dxa"/>
                <w:trHeight w:val="639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7" w:type="dxa"/>
                  <w:gridSpan w:val="10"/>
                  <w:shd w:val="clear" w:color="auto" w:fill="auto"/>
                </w:tcPr>
                <w:p w:rsidR="006732C5" w:rsidRDefault="006732C5" w:rsidP="00E171B7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7115A0" w:rsidTr="0091689A">
              <w:trPr>
                <w:gridAfter w:val="1"/>
                <w:wAfter w:w="849" w:type="dxa"/>
                <w:trHeight w:val="320"/>
              </w:trPr>
              <w:tc>
                <w:tcPr>
                  <w:tcW w:w="1927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1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83" w:type="dxa"/>
                  <w:gridSpan w:val="9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E28F7" w:rsidRPr="00FB6B31" w:rsidRDefault="006732C5" w:rsidP="0091689A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91689A" w:rsidRPr="00FB6B31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7115A0" w:rsidTr="0091689A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AF508C">
                  <w:pPr>
                    <w:ind w:left="-19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7115A0" w:rsidTr="0091689A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115A0" w:rsidTr="0091689A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E171B7" w:rsidRPr="00F06514" w:rsidRDefault="007E28F7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</w:tcBorders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</w:tcBorders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91689A">
              <w:trPr>
                <w:trHeight w:val="750"/>
              </w:trPr>
              <w:tc>
                <w:tcPr>
                  <w:tcW w:w="3671" w:type="dxa"/>
                  <w:gridSpan w:val="5"/>
                </w:tcPr>
                <w:p w:rsidR="00E171B7" w:rsidRDefault="00E171B7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</w:tcPr>
                <w:p w:rsidR="00E171B7" w:rsidRPr="00F06514" w:rsidRDefault="007E28F7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979" w:type="dxa"/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91689A">
              <w:trPr>
                <w:trHeight w:val="2867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E171B7" w:rsidRPr="00714925" w:rsidRDefault="00E171B7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3131.1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AF508C">
                  <w:pPr>
                    <w:ind w:left="-121" w:hanging="5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7115A0" w:rsidTr="0091689A">
              <w:trPr>
                <w:trHeight w:val="426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</w:t>
                  </w:r>
                  <w:r>
                    <w:rPr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71B7" w:rsidRPr="00C65D9E" w:rsidRDefault="00C65D9E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569.4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7115A0" w:rsidTr="0091689A">
              <w:trPr>
                <w:trHeight w:val="6375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115A0" w:rsidTr="0091689A">
              <w:trPr>
                <w:trHeight w:val="1691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E171B7" w:rsidRPr="00C65D9E" w:rsidRDefault="00C65D9E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979" w:type="dxa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91689A">
              <w:trPr>
                <w:trHeight w:val="1418"/>
              </w:trPr>
              <w:tc>
                <w:tcPr>
                  <w:tcW w:w="3671" w:type="dxa"/>
                  <w:gridSpan w:val="5"/>
                </w:tcPr>
                <w:p w:rsidR="004122EC" w:rsidRPr="000378B9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115A0" w:rsidTr="0091689A">
              <w:trPr>
                <w:trHeight w:val="98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1418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сельского поселения сельского поселения «Обеспечение общественного порядка и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>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7E28F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115A0" w:rsidTr="0091689A">
              <w:trPr>
                <w:trHeight w:val="346"/>
              </w:trPr>
              <w:tc>
                <w:tcPr>
                  <w:tcW w:w="3671" w:type="dxa"/>
                  <w:gridSpan w:val="5"/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Pr="00544C11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AF508C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 w:rsidR="00AF508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85010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4122EC" w:rsidRPr="008378AC" w:rsidRDefault="008378A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979" w:type="dxa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99990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4122EC" w:rsidRPr="00D93178" w:rsidRDefault="007E28F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979" w:type="dxa"/>
                </w:tcPr>
                <w:p w:rsidR="004122EC" w:rsidRPr="0037370A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37370A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79" w:type="dxa"/>
                </w:tcPr>
                <w:p w:rsidR="004122EC" w:rsidRPr="00400A75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2A6E4D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7115A0" w:rsidTr="0091689A">
              <w:trPr>
                <w:trHeight w:val="3730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979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Pr="000B4DA3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8378A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7115A0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7115A0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91689A">
              <w:trPr>
                <w:trHeight w:val="75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246DF2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6486" w:rsidRDefault="00E16486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4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61" w:type="dxa"/>
                </w:tcPr>
                <w:p w:rsidR="00E16486" w:rsidRDefault="00E16486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655" w:type="dxa"/>
                  <w:gridSpan w:val="2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6486" w:rsidRPr="00E16486" w:rsidRDefault="00E16486" w:rsidP="008378A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8378AC" w:rsidRDefault="008378AC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6732C5">
                    <w:rPr>
                      <w:sz w:val="28"/>
                      <w:szCs w:val="28"/>
                    </w:rPr>
                    <w:t>5.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8378A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</w:t>
                  </w:r>
                  <w:r w:rsidR="007115A0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115A0" w:rsidTr="0091689A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7E28F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390.2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689A" w:rsidTr="0091689A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91689A" w:rsidRPr="00B67AAA" w:rsidRDefault="0091689A" w:rsidP="0091689A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lastRenderedPageBreak/>
                    <w:t>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91689A" w:rsidRPr="0091689A" w:rsidRDefault="0091689A" w:rsidP="0091689A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91689A" w:rsidRDefault="0091689A" w:rsidP="0091689A">
                  <w:pPr>
                    <w:ind w:right="-1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99990 </w:t>
                  </w:r>
                </w:p>
              </w:tc>
              <w:tc>
                <w:tcPr>
                  <w:tcW w:w="655" w:type="dxa"/>
                  <w:gridSpan w:val="2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91689A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979" w:type="dxa"/>
                </w:tcPr>
                <w:p w:rsidR="0091689A" w:rsidRPr="007E28F7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91689A" w:rsidRPr="007E28F7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91689A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7115A0" w:rsidRPr="009D0428" w:rsidRDefault="007115A0" w:rsidP="006732C5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B67AAA"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 w:rsidRPr="00B67AAA">
                    <w:rPr>
                      <w:kern w:val="2"/>
                      <w:sz w:val="28"/>
                      <w:szCs w:val="28"/>
                    </w:rPr>
                    <w:t xml:space="preserve">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8378A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</w:t>
                  </w:r>
                  <w:r w:rsidR="007115A0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115A0" w:rsidTr="0091689A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1196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7115A0">
                  <w:pPr>
                    <w:ind w:right="-9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44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right="-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115A0" w:rsidTr="0091689A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5A397F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44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left="-12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115A0" w:rsidTr="0091689A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A4FA6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</w:t>
                  </w:r>
                  <w:r w:rsidRPr="007A4FA6">
                    <w:rPr>
                      <w:color w:val="000000"/>
                      <w:sz w:val="28"/>
                      <w:szCs w:val="28"/>
                    </w:rPr>
                    <w:lastRenderedPageBreak/>
                    <w:t>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79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</w:p>
          <w:p w:rsidR="000D546C" w:rsidRDefault="000D546C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1689A" w:rsidRPr="0091689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8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Pr="00E01CAA" w:rsidRDefault="00E16486" w:rsidP="001C731F">
                  <w:pPr>
                    <w:rPr>
                      <w:sz w:val="28"/>
                      <w:szCs w:val="28"/>
                    </w:rPr>
                  </w:pPr>
                </w:p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0D546C" w:rsidRDefault="000D546C" w:rsidP="00A7761D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A7761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(тыс.</w:t>
                  </w:r>
                  <w:r w:rsidR="00E01CA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53942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Pr="00223A5A" w:rsidRDefault="0091689A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Казансколопатинского сельского поселения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8378AC" w:rsidRDefault="009168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625.1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8378AC" w:rsidTr="005B4305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8378AC" w:rsidRPr="008378AC" w:rsidRDefault="0091689A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625.1</w:t>
                  </w:r>
                </w:p>
              </w:tc>
              <w:tc>
                <w:tcPr>
                  <w:tcW w:w="1167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385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8378A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4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8378AC" w:rsidRDefault="000D546C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25.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823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61.3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91689A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91689A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390.2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689A" w:rsidRPr="002A23D1" w:rsidTr="0091689A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91689A" w:rsidRDefault="0091689A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02 1 00 99990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1689A" w:rsidRPr="0091689A" w:rsidRDefault="0091689A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1167" w:type="dxa"/>
                  <w:gridSpan w:val="3"/>
                </w:tcPr>
                <w:p w:rsidR="0091689A" w:rsidRPr="0091689A" w:rsidRDefault="009168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91689A" w:rsidRPr="0091689A" w:rsidRDefault="009168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RPr="002A23D1" w:rsidTr="0091689A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2A23D1" w:rsidRDefault="000D546C" w:rsidP="008378A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2A23D1">
                    <w:rPr>
                      <w:sz w:val="28"/>
                      <w:szCs w:val="28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2A23D1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91689A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2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94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 w:rsidRPr="00C31F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lastRenderedPageBreak/>
                    <w:t>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 w:rsidRPr="00C31F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lastRenderedPageBreak/>
                    <w:t>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30.</w:t>
                  </w:r>
                  <w:r w:rsidR="000D546C" w:rsidRPr="002D3BA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 xml:space="preserve">Приобретение оборудования и материалов для развития и восстановления объектов электрических сетей наружного (уличного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освещения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CB590E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CB590E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</w:t>
                  </w: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B590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E4275" w:rsidRDefault="008E4275" w:rsidP="003C2CE8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3796.8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3328.4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3335.1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E4275" w:rsidRDefault="008E4275" w:rsidP="003C2CE8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3700.5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3234.3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4E2C9A" w:rsidP="003C2CE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3131.1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услуг для обеспечения </w:t>
                  </w:r>
                  <w:proofErr w:type="gramEnd"/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C65D9E" w:rsidRDefault="00C65D9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569.4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100.8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Администрации Казансколопатинского сельского поселения (Расходы на выплаты </w:t>
                  </w:r>
                  <w:proofErr w:type="gramEnd"/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11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протоколы об административных правонарушениях по иным непрограммным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  <w:proofErr w:type="gramEnd"/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E4275" w:rsidRDefault="008E4275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303.4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825BA8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1125.3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  <w:p w:rsidR="00203E9A" w:rsidRPr="00BE4859" w:rsidRDefault="00203E9A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BE4859" w:rsidRDefault="000D546C" w:rsidP="006E4201">
                  <w:pPr>
                    <w:rPr>
                      <w:sz w:val="28"/>
                      <w:szCs w:val="28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E4275" w:rsidRDefault="008E4275" w:rsidP="008E4275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298.4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4E2C9A" w:rsidP="004E2C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1220.3</w:t>
                  </w:r>
                </w:p>
              </w:tc>
            </w:tr>
            <w:tr w:rsidR="00E16486" w:rsidTr="00A650DD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820AD1" w:rsidRDefault="00E16486" w:rsidP="00E1648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E16486" w:rsidRPr="00820AD1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E16486" w:rsidRPr="00E16486" w:rsidRDefault="00E16486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A650DD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A650DD" w:rsidRPr="006E4201" w:rsidRDefault="00A650DD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99 9 00 85010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650DD" w:rsidRDefault="00A650DD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      </w:r>
                  <w:proofErr w:type="gramEnd"/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CB590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E4275" w:rsidRDefault="008E427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A650DD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A650DD" w:rsidRDefault="00A650DD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Default="00A650DD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</w:tbl>
          <w:p w:rsidR="00BD50B0" w:rsidRPr="00DD76AB" w:rsidRDefault="00BD50B0" w:rsidP="00E13BE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FF3F80" w:rsidRDefault="00FF3F80" w:rsidP="00F75266">
      <w:pPr>
        <w:ind w:right="-426"/>
        <w:rPr>
          <w:sz w:val="28"/>
          <w:szCs w:val="28"/>
        </w:rPr>
      </w:pPr>
    </w:p>
    <w:p w:rsidR="00FF3F80" w:rsidRDefault="00A769F7" w:rsidP="00FF3F80">
      <w:pPr>
        <w:rPr>
          <w:color w:val="000000"/>
          <w:sz w:val="28"/>
          <w:szCs w:val="28"/>
        </w:rPr>
      </w:pPr>
      <w:r w:rsidRPr="00A769F7">
        <w:rPr>
          <w:color w:val="000000"/>
          <w:sz w:val="28"/>
          <w:szCs w:val="28"/>
        </w:rPr>
        <w:t xml:space="preserve">     </w:t>
      </w:r>
      <w:r w:rsidR="00FF3F80">
        <w:rPr>
          <w:color w:val="000000"/>
          <w:sz w:val="28"/>
          <w:szCs w:val="28"/>
        </w:rPr>
        <w:t>2.</w:t>
      </w:r>
      <w:r w:rsidR="00FF3F80" w:rsidRPr="00DE1198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 дня</w:t>
      </w:r>
      <w:r w:rsidR="00FF3F80">
        <w:rPr>
          <w:color w:val="000000"/>
          <w:sz w:val="28"/>
          <w:szCs w:val="28"/>
        </w:rPr>
        <w:t xml:space="preserve"> его</w:t>
      </w:r>
      <w:r w:rsidR="00FF3F80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FF3F80" w:rsidRDefault="00FF3F80" w:rsidP="00FF3F80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FF3F80" w:rsidRDefault="00FF3F80" w:rsidP="00FF3F80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FF3F80" w:rsidRPr="001900D4" w:rsidRDefault="00FF3F80" w:rsidP="00FF3F80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03564E" w:rsidRPr="00CB590E" w:rsidRDefault="00FF3F80" w:rsidP="00CB590E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</w:t>
      </w:r>
      <w:r w:rsidR="00CB590E" w:rsidRPr="00CB590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Щепелев</w:t>
      </w:r>
      <w:proofErr w:type="spellEnd"/>
    </w:p>
    <w:p w:rsidR="0003564E" w:rsidRPr="00CB590E" w:rsidRDefault="0003564E" w:rsidP="00F75266">
      <w:pPr>
        <w:ind w:right="-426"/>
        <w:rPr>
          <w:sz w:val="28"/>
          <w:szCs w:val="28"/>
        </w:rPr>
      </w:pPr>
    </w:p>
    <w:sectPr w:rsidR="0003564E" w:rsidRPr="00CB590E" w:rsidSect="007E28F7">
      <w:pgSz w:w="11906" w:h="16838"/>
      <w:pgMar w:top="568" w:right="425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01C90"/>
    <w:rsid w:val="000104B4"/>
    <w:rsid w:val="00020AAF"/>
    <w:rsid w:val="0003158A"/>
    <w:rsid w:val="0003421A"/>
    <w:rsid w:val="0003564E"/>
    <w:rsid w:val="000464B1"/>
    <w:rsid w:val="00065AB3"/>
    <w:rsid w:val="00071F8A"/>
    <w:rsid w:val="00072836"/>
    <w:rsid w:val="0009412B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3A99"/>
    <w:rsid w:val="00181C93"/>
    <w:rsid w:val="00182D2D"/>
    <w:rsid w:val="00193BCB"/>
    <w:rsid w:val="00196F71"/>
    <w:rsid w:val="001A1764"/>
    <w:rsid w:val="001A5D4D"/>
    <w:rsid w:val="001C731F"/>
    <w:rsid w:val="001E1CAD"/>
    <w:rsid w:val="001E3F78"/>
    <w:rsid w:val="00201F78"/>
    <w:rsid w:val="00203E9A"/>
    <w:rsid w:val="00213C06"/>
    <w:rsid w:val="00214ED8"/>
    <w:rsid w:val="002448F2"/>
    <w:rsid w:val="0025397F"/>
    <w:rsid w:val="00260B8B"/>
    <w:rsid w:val="002625C6"/>
    <w:rsid w:val="00264CB6"/>
    <w:rsid w:val="00276AF7"/>
    <w:rsid w:val="00287842"/>
    <w:rsid w:val="00294516"/>
    <w:rsid w:val="002B12B0"/>
    <w:rsid w:val="002C4E0D"/>
    <w:rsid w:val="002D2FBE"/>
    <w:rsid w:val="002E5264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5086"/>
    <w:rsid w:val="003C2CE8"/>
    <w:rsid w:val="003D023B"/>
    <w:rsid w:val="003D05AD"/>
    <w:rsid w:val="004026F2"/>
    <w:rsid w:val="0040517E"/>
    <w:rsid w:val="004122EC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C2A70"/>
    <w:rsid w:val="004D006D"/>
    <w:rsid w:val="004D3A8C"/>
    <w:rsid w:val="004E2C9A"/>
    <w:rsid w:val="004E574E"/>
    <w:rsid w:val="004F32E8"/>
    <w:rsid w:val="004F343B"/>
    <w:rsid w:val="0050218E"/>
    <w:rsid w:val="0051096B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4305"/>
    <w:rsid w:val="005B65B7"/>
    <w:rsid w:val="005E18B9"/>
    <w:rsid w:val="005E5C8F"/>
    <w:rsid w:val="005F0F3A"/>
    <w:rsid w:val="005F3AD4"/>
    <w:rsid w:val="005F540F"/>
    <w:rsid w:val="00614CB4"/>
    <w:rsid w:val="00616F05"/>
    <w:rsid w:val="006272C3"/>
    <w:rsid w:val="00644CCF"/>
    <w:rsid w:val="0064526F"/>
    <w:rsid w:val="00657F2E"/>
    <w:rsid w:val="006732C5"/>
    <w:rsid w:val="006760D8"/>
    <w:rsid w:val="00677ED2"/>
    <w:rsid w:val="00680A99"/>
    <w:rsid w:val="006E4201"/>
    <w:rsid w:val="006F29EC"/>
    <w:rsid w:val="006F7A95"/>
    <w:rsid w:val="00706C17"/>
    <w:rsid w:val="0071003C"/>
    <w:rsid w:val="007115A0"/>
    <w:rsid w:val="0072535C"/>
    <w:rsid w:val="0073685B"/>
    <w:rsid w:val="007422B8"/>
    <w:rsid w:val="00753942"/>
    <w:rsid w:val="0076072E"/>
    <w:rsid w:val="007645C4"/>
    <w:rsid w:val="00772A89"/>
    <w:rsid w:val="007732B1"/>
    <w:rsid w:val="00794640"/>
    <w:rsid w:val="00797AA4"/>
    <w:rsid w:val="007A00B9"/>
    <w:rsid w:val="007A3662"/>
    <w:rsid w:val="007A4FA6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371A9"/>
    <w:rsid w:val="008378AC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910424"/>
    <w:rsid w:val="00911C88"/>
    <w:rsid w:val="00913342"/>
    <w:rsid w:val="0091689A"/>
    <w:rsid w:val="00935E89"/>
    <w:rsid w:val="00936569"/>
    <w:rsid w:val="00941E19"/>
    <w:rsid w:val="009703AC"/>
    <w:rsid w:val="009851B5"/>
    <w:rsid w:val="009871F6"/>
    <w:rsid w:val="00990765"/>
    <w:rsid w:val="00992FF0"/>
    <w:rsid w:val="009A0AF2"/>
    <w:rsid w:val="009A121A"/>
    <w:rsid w:val="009B0063"/>
    <w:rsid w:val="009B0631"/>
    <w:rsid w:val="009B34F0"/>
    <w:rsid w:val="009C40A3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312FA"/>
    <w:rsid w:val="00A3523B"/>
    <w:rsid w:val="00A44995"/>
    <w:rsid w:val="00A5101D"/>
    <w:rsid w:val="00A5382C"/>
    <w:rsid w:val="00A54B8E"/>
    <w:rsid w:val="00A650DD"/>
    <w:rsid w:val="00A769F7"/>
    <w:rsid w:val="00A7761D"/>
    <w:rsid w:val="00A77FAD"/>
    <w:rsid w:val="00A81497"/>
    <w:rsid w:val="00A84213"/>
    <w:rsid w:val="00A853BE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F4513"/>
    <w:rsid w:val="00AF508C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50771"/>
    <w:rsid w:val="00B67FFC"/>
    <w:rsid w:val="00B709C2"/>
    <w:rsid w:val="00B81851"/>
    <w:rsid w:val="00B828AD"/>
    <w:rsid w:val="00B87829"/>
    <w:rsid w:val="00BB78B9"/>
    <w:rsid w:val="00BD1486"/>
    <w:rsid w:val="00BD50B0"/>
    <w:rsid w:val="00BE1E02"/>
    <w:rsid w:val="00BE1E30"/>
    <w:rsid w:val="00BF14F2"/>
    <w:rsid w:val="00C1146A"/>
    <w:rsid w:val="00C15FCE"/>
    <w:rsid w:val="00C20DC5"/>
    <w:rsid w:val="00C43A3D"/>
    <w:rsid w:val="00C47E0B"/>
    <w:rsid w:val="00C56B85"/>
    <w:rsid w:val="00C57076"/>
    <w:rsid w:val="00C60585"/>
    <w:rsid w:val="00C65D9E"/>
    <w:rsid w:val="00C70485"/>
    <w:rsid w:val="00C729FC"/>
    <w:rsid w:val="00C81723"/>
    <w:rsid w:val="00C90F2A"/>
    <w:rsid w:val="00CA2E3C"/>
    <w:rsid w:val="00CA3B40"/>
    <w:rsid w:val="00CA45BD"/>
    <w:rsid w:val="00CB0E21"/>
    <w:rsid w:val="00CB590E"/>
    <w:rsid w:val="00CB5CEC"/>
    <w:rsid w:val="00CC3A05"/>
    <w:rsid w:val="00CD032C"/>
    <w:rsid w:val="00CD4CE5"/>
    <w:rsid w:val="00CD771E"/>
    <w:rsid w:val="00D00EDB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7308E"/>
    <w:rsid w:val="00DA1DB5"/>
    <w:rsid w:val="00DB2764"/>
    <w:rsid w:val="00DD76AB"/>
    <w:rsid w:val="00DE1198"/>
    <w:rsid w:val="00DE4F5C"/>
    <w:rsid w:val="00DF6FE3"/>
    <w:rsid w:val="00DF7510"/>
    <w:rsid w:val="00E01CAA"/>
    <w:rsid w:val="00E04675"/>
    <w:rsid w:val="00E12F33"/>
    <w:rsid w:val="00E13BED"/>
    <w:rsid w:val="00E16486"/>
    <w:rsid w:val="00E171B7"/>
    <w:rsid w:val="00E25A59"/>
    <w:rsid w:val="00E51BA7"/>
    <w:rsid w:val="00E71B28"/>
    <w:rsid w:val="00E766C8"/>
    <w:rsid w:val="00E967D4"/>
    <w:rsid w:val="00EA471D"/>
    <w:rsid w:val="00EA542B"/>
    <w:rsid w:val="00EB5F88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335B6"/>
    <w:rsid w:val="00F50AD1"/>
    <w:rsid w:val="00F5564E"/>
    <w:rsid w:val="00F60939"/>
    <w:rsid w:val="00F719D0"/>
    <w:rsid w:val="00F73DA3"/>
    <w:rsid w:val="00F75266"/>
    <w:rsid w:val="00F835AC"/>
    <w:rsid w:val="00FA7B79"/>
    <w:rsid w:val="00FB39EF"/>
    <w:rsid w:val="00FB6B31"/>
    <w:rsid w:val="00FE4581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5D42-6F71-4B94-AD1C-03C12703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7112</Words>
  <Characters>40545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219</cp:revision>
  <cp:lastPrinted>2017-12-21T07:00:00Z</cp:lastPrinted>
  <dcterms:created xsi:type="dcterms:W3CDTF">2017-03-06T18:32:00Z</dcterms:created>
  <dcterms:modified xsi:type="dcterms:W3CDTF">2021-04-26T08:55:00Z</dcterms:modified>
</cp:coreProperties>
</file>