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4" w:rsidRDefault="00614CB4" w:rsidP="00614CB4">
      <w:pPr>
        <w:pStyle w:val="1"/>
        <w:jc w:val="right"/>
        <w:rPr>
          <w:b w:val="0"/>
          <w:bCs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проект</w:t>
      </w: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  <w:t xml:space="preserve">                                                                    </w:t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 ___</w:t>
      </w:r>
    </w:p>
    <w:p w:rsidR="00614CB4" w:rsidRDefault="00614CB4" w:rsidP="00614CB4">
      <w:pPr>
        <w:pStyle w:val="1"/>
        <w:rPr>
          <w:szCs w:val="28"/>
        </w:rPr>
      </w:pPr>
      <w:r>
        <w:rPr>
          <w:szCs w:val="28"/>
        </w:rPr>
        <w:t xml:space="preserve">                        </w:t>
      </w:r>
      <w:bookmarkEnd w:id="0"/>
      <w:r>
        <w:rPr>
          <w:b w:val="0"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</w:t>
      </w:r>
      <w:r>
        <w:rPr>
          <w:b w:val="0"/>
          <w:szCs w:val="28"/>
        </w:rPr>
        <w:t xml:space="preserve">              </w:t>
      </w:r>
    </w:p>
    <w:p w:rsidR="00614CB4" w:rsidRPr="00EA471D" w:rsidRDefault="00614CB4" w:rsidP="00EA471D">
      <w:pPr>
        <w:rPr>
          <w:b/>
          <w:caps/>
          <w:sz w:val="28"/>
          <w:szCs w:val="28"/>
        </w:rPr>
      </w:pPr>
      <w:r>
        <w:t xml:space="preserve"> </w:t>
      </w:r>
      <w:r w:rsidRPr="00DE1198">
        <w:rPr>
          <w:sz w:val="28"/>
          <w:szCs w:val="28"/>
        </w:rPr>
        <w:t>____________2017года</w:t>
      </w:r>
      <w:r>
        <w:t xml:space="preserve">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EA471D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29.12.2016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№22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2017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2018 и 2019 годов»</w:t>
      </w:r>
    </w:p>
    <w:p w:rsidR="00614CB4" w:rsidRDefault="00614CB4" w:rsidP="00614CB4">
      <w:pPr>
        <w:rPr>
          <w:b/>
          <w:sz w:val="28"/>
          <w:szCs w:val="28"/>
        </w:rPr>
      </w:pPr>
    </w:p>
    <w:p w:rsidR="00614CB4" w:rsidRDefault="00614CB4" w:rsidP="00EA471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 сельского поселения решило:</w:t>
      </w:r>
    </w:p>
    <w:p w:rsidR="00614CB4" w:rsidRDefault="00614CB4" w:rsidP="00EA471D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Казансколопатинского сельского поселения от 29.12.2016 года №22 «О бюджете Казансколопатинского сельского поселения Верхнедонского района на 2017 год</w:t>
      </w:r>
      <w:r w:rsidRPr="00614CB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</w:t>
      </w:r>
      <w:r w:rsidR="00DE1198">
        <w:rPr>
          <w:sz w:val="28"/>
          <w:szCs w:val="28"/>
        </w:rPr>
        <w:t xml:space="preserve">од </w:t>
      </w:r>
      <w:r>
        <w:rPr>
          <w:sz w:val="28"/>
          <w:szCs w:val="28"/>
        </w:rPr>
        <w:t>2018 и 2019 годов » следующие изменения:</w:t>
      </w:r>
    </w:p>
    <w:p w:rsidR="00614CB4" w:rsidRDefault="00614CB4" w:rsidP="00EA471D">
      <w:pPr>
        <w:jc w:val="both"/>
        <w:rPr>
          <w:sz w:val="28"/>
          <w:szCs w:val="28"/>
        </w:rPr>
      </w:pPr>
    </w:p>
    <w:p w:rsidR="007D41AD" w:rsidRPr="007D41AD" w:rsidRDefault="00614CB4" w:rsidP="00EA47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41AD">
        <w:rPr>
          <w:sz w:val="28"/>
          <w:szCs w:val="28"/>
        </w:rPr>
        <w:t>в пункте 1 статьи 1:</w:t>
      </w:r>
    </w:p>
    <w:p w:rsidR="00614CB4" w:rsidRPr="007D41AD" w:rsidRDefault="007D41AD" w:rsidP="00EA471D">
      <w:pPr>
        <w:pStyle w:val="a3"/>
        <w:ind w:left="705"/>
        <w:jc w:val="both"/>
        <w:rPr>
          <w:sz w:val="28"/>
          <w:szCs w:val="28"/>
        </w:rPr>
      </w:pPr>
      <w:r w:rsidRPr="007D41AD">
        <w:rPr>
          <w:sz w:val="28"/>
          <w:szCs w:val="28"/>
        </w:rPr>
        <w:t>-</w:t>
      </w:r>
      <w:r>
        <w:rPr>
          <w:sz w:val="28"/>
          <w:szCs w:val="28"/>
        </w:rPr>
        <w:t>в подпункте 1 цифры «3593,9</w:t>
      </w:r>
      <w:r w:rsidRPr="007D41A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3696,8</w:t>
      </w:r>
      <w:r>
        <w:rPr>
          <w:sz w:val="26"/>
          <w:szCs w:val="26"/>
        </w:rPr>
        <w:t>»;</w:t>
      </w:r>
    </w:p>
    <w:p w:rsidR="00614CB4" w:rsidRDefault="00DE1198" w:rsidP="00EA47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 подпункте 2 цифры «3593,9»</w:t>
      </w:r>
      <w:r w:rsidR="00614CB4">
        <w:rPr>
          <w:sz w:val="28"/>
          <w:szCs w:val="28"/>
        </w:rPr>
        <w:t xml:space="preserve"> заменить цифрами «3</w:t>
      </w:r>
      <w:r w:rsidR="009E2892">
        <w:rPr>
          <w:sz w:val="28"/>
          <w:szCs w:val="28"/>
        </w:rPr>
        <w:t>976</w:t>
      </w:r>
      <w:r w:rsidR="00614CB4">
        <w:rPr>
          <w:sz w:val="28"/>
          <w:szCs w:val="28"/>
        </w:rPr>
        <w:t>,</w:t>
      </w:r>
      <w:r w:rsidR="008A3279">
        <w:rPr>
          <w:sz w:val="28"/>
          <w:szCs w:val="28"/>
        </w:rPr>
        <w:t>8</w:t>
      </w:r>
      <w:r w:rsidR="00614CB4">
        <w:rPr>
          <w:sz w:val="28"/>
          <w:szCs w:val="28"/>
        </w:rPr>
        <w:t>»;</w:t>
      </w:r>
    </w:p>
    <w:p w:rsidR="007D41AD" w:rsidRPr="007D41AD" w:rsidRDefault="00B22885" w:rsidP="00EA4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5844">
        <w:rPr>
          <w:sz w:val="28"/>
          <w:szCs w:val="28"/>
        </w:rPr>
        <w:t xml:space="preserve"> </w:t>
      </w:r>
      <w:r w:rsidR="007D41AD" w:rsidRPr="007D41AD">
        <w:rPr>
          <w:sz w:val="28"/>
          <w:szCs w:val="28"/>
        </w:rPr>
        <w:t>-в подпункте 6 цифры «0,0» заменить цифрами «</w:t>
      </w:r>
      <w:r w:rsidR="008A3279">
        <w:rPr>
          <w:sz w:val="28"/>
          <w:szCs w:val="28"/>
        </w:rPr>
        <w:t>280,0</w:t>
      </w:r>
      <w:r w:rsidR="007D41AD" w:rsidRPr="007D41AD">
        <w:rPr>
          <w:sz w:val="28"/>
          <w:szCs w:val="28"/>
        </w:rPr>
        <w:t>»;</w:t>
      </w:r>
    </w:p>
    <w:p w:rsidR="007D41AD" w:rsidRDefault="007D41AD" w:rsidP="00614CB4">
      <w:pPr>
        <w:pStyle w:val="a3"/>
        <w:rPr>
          <w:sz w:val="28"/>
          <w:szCs w:val="28"/>
        </w:rPr>
      </w:pPr>
    </w:p>
    <w:p w:rsidR="00C20DC5" w:rsidRPr="00C20DC5" w:rsidRDefault="00C20DC5" w:rsidP="00C20DC5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20DC5">
        <w:rPr>
          <w:sz w:val="28"/>
          <w:szCs w:val="28"/>
        </w:rPr>
        <w:t>Приложение 1 изложить в следующей редакции:</w:t>
      </w:r>
      <w:bookmarkStart w:id="1" w:name="RANGE!A1:C42"/>
      <w:bookmarkEnd w:id="1"/>
    </w:p>
    <w:tbl>
      <w:tblPr>
        <w:tblW w:w="11039" w:type="dxa"/>
        <w:tblInd w:w="-885" w:type="dxa"/>
        <w:tblLook w:val="0000" w:firstRow="0" w:lastRow="0" w:firstColumn="0" w:lastColumn="0" w:noHBand="0" w:noVBand="0"/>
      </w:tblPr>
      <w:tblGrid>
        <w:gridCol w:w="3255"/>
        <w:gridCol w:w="6645"/>
        <w:gridCol w:w="631"/>
        <w:gridCol w:w="573"/>
        <w:gridCol w:w="59"/>
      </w:tblGrid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627BC" w:rsidRDefault="008627BC" w:rsidP="008627BC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27BC">
              <w:rPr>
                <w:sz w:val="28"/>
                <w:szCs w:val="28"/>
              </w:rPr>
              <w:t>Приложение 1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Верхнедонского района на 2017 год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8627BC" w:rsidTr="008627BC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8627BC" w:rsidTr="008627BC">
        <w:trPr>
          <w:gridAfter w:val="1"/>
          <w:wAfter w:w="59" w:type="dxa"/>
          <w:trHeight w:val="42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BC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</w:t>
            </w:r>
          </w:p>
          <w:p w:rsidR="008627BC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 Верхнедонского района на 2017 год</w:t>
            </w:r>
          </w:p>
        </w:tc>
      </w:tr>
      <w:tr w:rsidR="008627BC" w:rsidTr="008627BC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rPr>
                <w:sz w:val="28"/>
                <w:szCs w:val="28"/>
              </w:rPr>
            </w:pP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10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27BC" w:rsidRDefault="008627BC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627BC" w:rsidTr="008627BC">
        <w:trPr>
          <w:gridAfter w:val="1"/>
          <w:wAfter w:w="59" w:type="dxa"/>
          <w:trHeight w:val="1040"/>
        </w:trPr>
        <w:tc>
          <w:tcPr>
            <w:tcW w:w="3255" w:type="dxa"/>
            <w:shd w:val="clear" w:color="auto" w:fill="auto"/>
          </w:tcPr>
          <w:p w:rsidR="008627BC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45" w:type="dxa"/>
            <w:shd w:val="clear" w:color="auto" w:fill="auto"/>
          </w:tcPr>
          <w:p w:rsidR="008627BC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627BC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1623,7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</w:pPr>
            <w:r w:rsidRPr="004D146D">
              <w:rPr>
                <w:sz w:val="28"/>
                <w:szCs w:val="28"/>
              </w:rPr>
              <w:t>94,6</w:t>
            </w:r>
          </w:p>
        </w:tc>
      </w:tr>
      <w:tr w:rsidR="008627BC" w:rsidTr="008627BC">
        <w:trPr>
          <w:gridAfter w:val="1"/>
          <w:wAfter w:w="59" w:type="dxa"/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</w:pPr>
            <w:r w:rsidRPr="004D146D">
              <w:rPr>
                <w:sz w:val="28"/>
                <w:szCs w:val="28"/>
              </w:rPr>
              <w:t>94,6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</w:pPr>
            <w:r w:rsidRPr="00E7572C">
              <w:rPr>
                <w:sz w:val="28"/>
                <w:szCs w:val="28"/>
              </w:rPr>
              <w:t>46,1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</w:pPr>
            <w:r w:rsidRPr="00E7572C">
              <w:rPr>
                <w:sz w:val="28"/>
                <w:szCs w:val="28"/>
              </w:rPr>
              <w:t>46,1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1224,7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8627BC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1219,8</w:t>
            </w:r>
          </w:p>
        </w:tc>
      </w:tr>
      <w:tr w:rsidR="008627BC" w:rsidTr="008627BC">
        <w:trPr>
          <w:gridAfter w:val="1"/>
          <w:wAfter w:w="59" w:type="dxa"/>
          <w:trHeight w:val="247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8627BC" w:rsidTr="008627BC">
        <w:trPr>
          <w:gridAfter w:val="1"/>
          <w:wAfter w:w="59" w:type="dxa"/>
          <w:trHeight w:val="1018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8627BC" w:rsidTr="008627BC">
        <w:trPr>
          <w:gridAfter w:val="1"/>
          <w:wAfter w:w="59" w:type="dxa"/>
          <w:trHeight w:val="411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1196,5</w:t>
            </w:r>
          </w:p>
        </w:tc>
      </w:tr>
      <w:tr w:rsidR="008627BC" w:rsidTr="008627BC">
        <w:trPr>
          <w:gridAfter w:val="1"/>
          <w:wAfter w:w="59" w:type="dxa"/>
          <w:trHeight w:val="999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D93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1196,5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8627BC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8627BC" w:rsidTr="008627BC">
        <w:trPr>
          <w:gridAfter w:val="1"/>
          <w:wAfter w:w="59" w:type="dxa"/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8627BC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</w:tr>
      <w:tr w:rsidR="008627BC" w:rsidTr="008627BC">
        <w:trPr>
          <w:gridAfter w:val="1"/>
          <w:wAfter w:w="59" w:type="dxa"/>
          <w:trHeight w:val="22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</w:tr>
      <w:tr w:rsidR="008627BC" w:rsidTr="008627BC">
        <w:trPr>
          <w:gridAfter w:val="1"/>
          <w:wAfter w:w="59" w:type="dxa"/>
          <w:trHeight w:val="1838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8627BC" w:rsidTr="008627BC">
        <w:trPr>
          <w:gridAfter w:val="1"/>
          <w:wAfter w:w="59" w:type="dxa"/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533D90" w:rsidRDefault="008627BC" w:rsidP="00992FF0">
            <w:pPr>
              <w:rPr>
                <w:sz w:val="28"/>
                <w:szCs w:val="28"/>
              </w:rPr>
            </w:pPr>
            <w:r w:rsidRPr="00533D90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533D90" w:rsidRDefault="008627BC" w:rsidP="00992FF0">
            <w:pPr>
              <w:rPr>
                <w:sz w:val="28"/>
                <w:szCs w:val="28"/>
              </w:rPr>
            </w:pPr>
            <w:r w:rsidRPr="00533D90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533D90" w:rsidRDefault="008627BC" w:rsidP="00992FF0">
            <w:pPr>
              <w:jc w:val="right"/>
              <w:rPr>
                <w:sz w:val="28"/>
                <w:szCs w:val="28"/>
              </w:rPr>
            </w:pPr>
            <w:r w:rsidRPr="00533D90">
              <w:rPr>
                <w:sz w:val="28"/>
                <w:szCs w:val="28"/>
              </w:rPr>
              <w:t>72,9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533D90" w:rsidRDefault="008627BC" w:rsidP="00992FF0">
            <w:pPr>
              <w:rPr>
                <w:color w:val="000000"/>
                <w:sz w:val="28"/>
                <w:szCs w:val="28"/>
              </w:rPr>
            </w:pPr>
            <w:r w:rsidRPr="00533D90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533D90" w:rsidRDefault="008627BC" w:rsidP="00992FF0">
            <w:pPr>
              <w:jc w:val="both"/>
              <w:rPr>
                <w:color w:val="000000"/>
                <w:sz w:val="28"/>
                <w:szCs w:val="28"/>
              </w:rPr>
            </w:pPr>
            <w:r w:rsidRPr="00533D9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533D90" w:rsidRDefault="008627BC" w:rsidP="00992FF0">
            <w:pPr>
              <w:jc w:val="right"/>
              <w:rPr>
                <w:sz w:val="28"/>
                <w:szCs w:val="28"/>
              </w:rPr>
            </w:pPr>
            <w:r w:rsidRPr="00533D90">
              <w:rPr>
                <w:sz w:val="28"/>
                <w:szCs w:val="28"/>
              </w:rPr>
              <w:t>72,9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CA1909" w:rsidRDefault="008627BC" w:rsidP="00992FF0">
            <w:pPr>
              <w:rPr>
                <w:sz w:val="28"/>
                <w:szCs w:val="28"/>
              </w:rPr>
            </w:pPr>
            <w:r w:rsidRPr="00CA1909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</w:t>
            </w:r>
            <w:r>
              <w:rPr>
                <w:rStyle w:val="blk"/>
                <w:color w:val="000000"/>
                <w:sz w:val="28"/>
                <w:szCs w:val="28"/>
              </w:rPr>
              <w:t xml:space="preserve">есенных в связи с эксплуатацией </w:t>
            </w:r>
            <w:r w:rsidRPr="00CA1909">
              <w:rPr>
                <w:rStyle w:val="blk"/>
                <w:color w:val="000000"/>
                <w:sz w:val="28"/>
                <w:szCs w:val="28"/>
              </w:rPr>
              <w:t>имущества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rPr>
                <w:color w:val="000000"/>
                <w:sz w:val="28"/>
                <w:szCs w:val="28"/>
              </w:rPr>
            </w:pPr>
            <w:r w:rsidRPr="00FB073C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FB073C" w:rsidRDefault="008627BC" w:rsidP="00992FF0">
            <w:pPr>
              <w:jc w:val="both"/>
              <w:rPr>
                <w:color w:val="000000"/>
                <w:sz w:val="28"/>
                <w:szCs w:val="28"/>
              </w:rPr>
            </w:pPr>
            <w:r w:rsidRPr="00FB073C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jc w:val="right"/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t>34,3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FB073C" w:rsidRDefault="008627BC" w:rsidP="00992FF0">
            <w:pPr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jc w:val="right"/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t>34,3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rPr>
                <w:color w:val="000000"/>
                <w:sz w:val="28"/>
                <w:szCs w:val="28"/>
              </w:rPr>
            </w:pPr>
            <w:r w:rsidRPr="00FB073C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FB073C" w:rsidRDefault="008627BC" w:rsidP="00992FF0">
            <w:pPr>
              <w:jc w:val="both"/>
              <w:rPr>
                <w:color w:val="000000"/>
                <w:sz w:val="28"/>
                <w:szCs w:val="28"/>
              </w:rPr>
            </w:pPr>
            <w:r w:rsidRPr="00FB073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jc w:val="right"/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t>34,3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t>1 14 06025 10 0000 430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FB073C" w:rsidRDefault="008627BC" w:rsidP="00992FF0">
            <w:pPr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FB073C" w:rsidRDefault="008627BC" w:rsidP="00992FF0">
            <w:pPr>
              <w:jc w:val="right"/>
              <w:rPr>
                <w:sz w:val="28"/>
                <w:szCs w:val="28"/>
              </w:rPr>
            </w:pPr>
            <w:r w:rsidRPr="00FB073C">
              <w:rPr>
                <w:sz w:val="28"/>
                <w:szCs w:val="28"/>
              </w:rPr>
              <w:t>34,3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8627BC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8627BC" w:rsidTr="008627BC">
        <w:trPr>
          <w:gridAfter w:val="1"/>
          <w:wAfter w:w="59" w:type="dxa"/>
          <w:trHeight w:val="150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2073,1</w:t>
            </w:r>
          </w:p>
        </w:tc>
      </w:tr>
      <w:tr w:rsidR="008627BC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2073,1</w:t>
            </w:r>
          </w:p>
        </w:tc>
      </w:tr>
      <w:tr w:rsidR="008627BC" w:rsidRPr="00A77FAD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D01D90" w:rsidRDefault="008627BC" w:rsidP="00992FF0">
            <w:pPr>
              <w:rPr>
                <w:sz w:val="28"/>
                <w:szCs w:val="28"/>
                <w:highlight w:val="yellow"/>
              </w:rPr>
            </w:pPr>
            <w:r w:rsidRPr="00A77FAD">
              <w:rPr>
                <w:sz w:val="28"/>
                <w:szCs w:val="28"/>
              </w:rPr>
              <w:t>2 02 10000 00 0000 151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A77FAD" w:rsidRDefault="00A77FAD" w:rsidP="00A77FAD">
            <w:pPr>
              <w:rPr>
                <w:color w:val="000000"/>
                <w:sz w:val="28"/>
                <w:szCs w:val="28"/>
              </w:rPr>
            </w:pPr>
            <w:r w:rsidRPr="00A77FAD">
              <w:rPr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</w:p>
          <w:p w:rsidR="008627BC" w:rsidRPr="00A77FAD" w:rsidRDefault="00A77FAD" w:rsidP="00A77FAD">
            <w:pPr>
              <w:rPr>
                <w:sz w:val="28"/>
                <w:szCs w:val="28"/>
                <w:highlight w:val="yellow"/>
              </w:rPr>
            </w:pPr>
            <w:r w:rsidRPr="00A77FAD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A77FAD" w:rsidRDefault="008627BC" w:rsidP="00992FF0">
            <w:pPr>
              <w:jc w:val="right"/>
              <w:rPr>
                <w:sz w:val="28"/>
                <w:szCs w:val="28"/>
              </w:rPr>
            </w:pPr>
            <w:r w:rsidRPr="00A77FAD">
              <w:rPr>
                <w:sz w:val="28"/>
                <w:szCs w:val="28"/>
              </w:rPr>
              <w:t>1586,7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A77FAD" w:rsidRDefault="008627BC" w:rsidP="00992FF0">
            <w:pPr>
              <w:rPr>
                <w:sz w:val="28"/>
                <w:szCs w:val="28"/>
              </w:rPr>
            </w:pPr>
            <w:r w:rsidRPr="00A77FAD">
              <w:rPr>
                <w:sz w:val="28"/>
                <w:szCs w:val="28"/>
              </w:rPr>
              <w:t>2 02 15001 00 0000 151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A77FAD" w:rsidRDefault="008627BC" w:rsidP="00992FF0">
            <w:pPr>
              <w:rPr>
                <w:sz w:val="28"/>
                <w:szCs w:val="28"/>
              </w:rPr>
            </w:pPr>
            <w:r w:rsidRPr="00A77FA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A77FAD" w:rsidRDefault="008627BC" w:rsidP="00992FF0">
            <w:pPr>
              <w:jc w:val="right"/>
              <w:rPr>
                <w:sz w:val="28"/>
                <w:szCs w:val="28"/>
              </w:rPr>
            </w:pPr>
            <w:r w:rsidRPr="00A77FAD">
              <w:rPr>
                <w:sz w:val="28"/>
                <w:szCs w:val="28"/>
              </w:rPr>
              <w:t>1586,7</w:t>
            </w:r>
          </w:p>
        </w:tc>
      </w:tr>
      <w:tr w:rsidR="008627BC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A77FAD" w:rsidRDefault="008627BC" w:rsidP="00992FF0">
            <w:pPr>
              <w:rPr>
                <w:sz w:val="28"/>
                <w:szCs w:val="28"/>
              </w:rPr>
            </w:pPr>
            <w:r w:rsidRPr="00A77FAD">
              <w:rPr>
                <w:sz w:val="28"/>
                <w:szCs w:val="28"/>
              </w:rPr>
              <w:t>2 02 15001 10 0000 151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A77FAD" w:rsidRDefault="008627BC" w:rsidP="00992FF0">
            <w:pPr>
              <w:rPr>
                <w:sz w:val="28"/>
                <w:szCs w:val="28"/>
              </w:rPr>
            </w:pPr>
            <w:r w:rsidRPr="00A77FA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A77FAD" w:rsidRDefault="008627BC" w:rsidP="00992FF0">
            <w:pPr>
              <w:jc w:val="right"/>
              <w:rPr>
                <w:sz w:val="28"/>
                <w:szCs w:val="28"/>
              </w:rPr>
            </w:pPr>
            <w:r w:rsidRPr="00A77FAD">
              <w:rPr>
                <w:sz w:val="28"/>
                <w:szCs w:val="28"/>
              </w:rPr>
              <w:t>1586,7</w:t>
            </w:r>
          </w:p>
        </w:tc>
      </w:tr>
      <w:tr w:rsidR="008627BC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736D36" w:rsidRDefault="008627BC" w:rsidP="00992FF0">
            <w:pPr>
              <w:rPr>
                <w:color w:val="000000"/>
                <w:sz w:val="28"/>
                <w:szCs w:val="28"/>
              </w:rPr>
            </w:pPr>
            <w:r w:rsidRPr="004A6C5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8627BC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627BC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627BC" w:rsidTr="008627BC">
        <w:trPr>
          <w:gridAfter w:val="1"/>
          <w:wAfter w:w="59" w:type="dxa"/>
          <w:trHeight w:val="86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8627BC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532BD4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416,9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532BD4" w:rsidRDefault="008627BC" w:rsidP="00992FF0">
            <w:pPr>
              <w:rPr>
                <w:sz w:val="28"/>
                <w:szCs w:val="28"/>
              </w:rPr>
            </w:pPr>
            <w:r w:rsidRPr="00532BD4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416,9</w:t>
            </w:r>
          </w:p>
        </w:tc>
      </w:tr>
      <w:tr w:rsidR="008627BC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416,9</w:t>
            </w:r>
          </w:p>
        </w:tc>
      </w:tr>
      <w:tr w:rsidR="008627BC" w:rsidTr="00566870">
        <w:trPr>
          <w:gridAfter w:val="1"/>
          <w:wAfter w:w="59" w:type="dxa"/>
          <w:trHeight w:val="682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rPr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Default="008627B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Default="008627B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3696,8</w:t>
            </w:r>
            <w:r w:rsidR="00595844">
              <w:rPr>
                <w:sz w:val="28"/>
                <w:szCs w:val="28"/>
              </w:rPr>
              <w:t>»;</w:t>
            </w:r>
          </w:p>
          <w:p w:rsidR="00473721" w:rsidRDefault="00473721" w:rsidP="00473721">
            <w:pPr>
              <w:rPr>
                <w:sz w:val="28"/>
                <w:szCs w:val="28"/>
              </w:rPr>
            </w:pPr>
          </w:p>
          <w:p w:rsidR="00473721" w:rsidRDefault="00473721" w:rsidP="00473721">
            <w:pPr>
              <w:ind w:left="-9866"/>
              <w:rPr>
                <w:sz w:val="28"/>
                <w:szCs w:val="28"/>
              </w:rPr>
            </w:pPr>
          </w:p>
        </w:tc>
      </w:tr>
    </w:tbl>
    <w:p w:rsidR="00473721" w:rsidRPr="00473721" w:rsidRDefault="00473721" w:rsidP="00473721">
      <w:pPr>
        <w:spacing w:line="480" w:lineRule="auto"/>
        <w:rPr>
          <w:sz w:val="28"/>
          <w:szCs w:val="28"/>
        </w:rPr>
      </w:pPr>
      <w:r w:rsidRPr="00473721">
        <w:rPr>
          <w:sz w:val="28"/>
          <w:szCs w:val="28"/>
        </w:rPr>
        <w:t xml:space="preserve">3) Приложение </w:t>
      </w:r>
      <w:r>
        <w:rPr>
          <w:sz w:val="28"/>
          <w:szCs w:val="28"/>
        </w:rPr>
        <w:t>3</w:t>
      </w:r>
      <w:r w:rsidRPr="00473721">
        <w:rPr>
          <w:sz w:val="28"/>
          <w:szCs w:val="28"/>
        </w:rPr>
        <w:t xml:space="preserve"> изложить в следующей редакции:</w:t>
      </w: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</w:tblGrid>
      <w:tr w:rsidR="00473721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958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3</w:t>
            </w:r>
          </w:p>
        </w:tc>
      </w:tr>
      <w:tr w:rsidR="00473721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73721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Казансколопатинского сельского поселения Верхнедонского района на 2017 год</w:t>
            </w:r>
          </w:p>
        </w:tc>
      </w:tr>
      <w:tr w:rsidR="00473721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473721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</w:tr>
      <w:tr w:rsidR="00473721" w:rsidTr="00992FF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73721" w:rsidTr="00992FF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Казансколопатинского сельского поселения Верхнедонского района</w:t>
            </w:r>
          </w:p>
          <w:p w:rsidR="00473721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473721" w:rsidTr="00992FF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Default="004737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73721" w:rsidTr="00992FF0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473721" w:rsidRPr="00570EB4" w:rsidRDefault="00473721" w:rsidP="00473721">
      <w:pPr>
        <w:rPr>
          <w:sz w:val="2"/>
          <w:szCs w:val="2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</w:tblGrid>
      <w:tr w:rsidR="00473721" w:rsidTr="00992FF0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21" w:rsidRDefault="00473721" w:rsidP="0099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3721" w:rsidTr="00992FF0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B22885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</w:t>
            </w:r>
            <w:r w:rsidR="008A3279">
              <w:rPr>
                <w:sz w:val="28"/>
                <w:szCs w:val="28"/>
              </w:rPr>
              <w:t>0</w:t>
            </w:r>
          </w:p>
        </w:tc>
      </w:tr>
      <w:tr w:rsidR="00473721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B22885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</w:t>
            </w:r>
            <w:r w:rsidR="008A3279">
              <w:rPr>
                <w:sz w:val="28"/>
                <w:szCs w:val="28"/>
              </w:rPr>
              <w:t>0</w:t>
            </w:r>
          </w:p>
        </w:tc>
      </w:tr>
      <w:tr w:rsidR="00473721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4737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3696,8</w:t>
            </w:r>
          </w:p>
        </w:tc>
      </w:tr>
      <w:tr w:rsidR="00473721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473721" w:rsidP="00992FF0">
            <w:pPr>
              <w:jc w:val="right"/>
            </w:pPr>
            <w:r>
              <w:rPr>
                <w:sz w:val="28"/>
                <w:szCs w:val="28"/>
              </w:rPr>
              <w:t>3696,8</w:t>
            </w:r>
          </w:p>
        </w:tc>
      </w:tr>
      <w:tr w:rsidR="00473721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473721" w:rsidP="00992FF0">
            <w:pPr>
              <w:jc w:val="right"/>
            </w:pPr>
            <w:r>
              <w:rPr>
                <w:sz w:val="28"/>
                <w:szCs w:val="28"/>
              </w:rPr>
              <w:t>3696,8</w:t>
            </w:r>
          </w:p>
        </w:tc>
      </w:tr>
      <w:tr w:rsidR="00473721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473721" w:rsidP="00992FF0">
            <w:pPr>
              <w:jc w:val="right"/>
            </w:pPr>
            <w:r>
              <w:rPr>
                <w:sz w:val="28"/>
                <w:szCs w:val="28"/>
              </w:rPr>
              <w:t>3696,8</w:t>
            </w:r>
          </w:p>
        </w:tc>
      </w:tr>
      <w:tr w:rsidR="00473721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9E2892" w:rsidP="008A3279">
            <w:pPr>
              <w:jc w:val="right"/>
            </w:pPr>
            <w:r>
              <w:rPr>
                <w:sz w:val="28"/>
                <w:szCs w:val="28"/>
              </w:rPr>
              <w:t>3976,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9E2892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Default="009E2892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Default="009E2892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892" w:rsidRDefault="009E2892" w:rsidP="008A3279">
            <w:pPr>
              <w:jc w:val="right"/>
            </w:pPr>
            <w:r w:rsidRPr="00CF0063">
              <w:rPr>
                <w:sz w:val="28"/>
                <w:szCs w:val="28"/>
              </w:rPr>
              <w:t>3976,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9E2892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Default="009E2892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Default="009E2892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892" w:rsidRDefault="009E2892" w:rsidP="008A3279">
            <w:pPr>
              <w:jc w:val="right"/>
            </w:pPr>
            <w:r w:rsidRPr="00CF0063">
              <w:rPr>
                <w:sz w:val="28"/>
                <w:szCs w:val="28"/>
              </w:rPr>
              <w:t>3976,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473721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Default="00473721" w:rsidP="0099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  <w:p w:rsidR="00566870" w:rsidRDefault="00566870" w:rsidP="00566870">
            <w:pPr>
              <w:ind w:left="-3139"/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Default="00B22885" w:rsidP="008A3279">
            <w:pPr>
              <w:jc w:val="right"/>
            </w:pPr>
            <w:r>
              <w:rPr>
                <w:sz w:val="28"/>
                <w:szCs w:val="28"/>
              </w:rPr>
              <w:t>3976,</w:t>
            </w:r>
            <w:r w:rsidR="008A3279">
              <w:rPr>
                <w:sz w:val="28"/>
                <w:szCs w:val="28"/>
              </w:rPr>
              <w:t>8</w:t>
            </w:r>
            <w:r w:rsidR="00595844">
              <w:rPr>
                <w:sz w:val="28"/>
                <w:szCs w:val="28"/>
              </w:rPr>
              <w:t>»;</w:t>
            </w:r>
          </w:p>
        </w:tc>
      </w:tr>
    </w:tbl>
    <w:p w:rsidR="00566870" w:rsidRPr="00566870" w:rsidRDefault="00566870" w:rsidP="00566870">
      <w:pPr>
        <w:spacing w:line="360" w:lineRule="auto"/>
        <w:rPr>
          <w:sz w:val="28"/>
          <w:szCs w:val="28"/>
        </w:rPr>
      </w:pPr>
      <w:r w:rsidRPr="00566870">
        <w:rPr>
          <w:sz w:val="28"/>
          <w:szCs w:val="28"/>
        </w:rPr>
        <w:t>4) добавить</w:t>
      </w:r>
      <w:r w:rsidR="00595844">
        <w:rPr>
          <w:sz w:val="28"/>
          <w:szCs w:val="28"/>
        </w:rPr>
        <w:t xml:space="preserve"> строку </w:t>
      </w:r>
      <w:proofErr w:type="gramStart"/>
      <w:r w:rsidR="00595844">
        <w:rPr>
          <w:sz w:val="28"/>
          <w:szCs w:val="28"/>
        </w:rPr>
        <w:t>в</w:t>
      </w:r>
      <w:r w:rsidRPr="00566870">
        <w:rPr>
          <w:sz w:val="28"/>
          <w:szCs w:val="28"/>
        </w:rPr>
        <w:t xml:space="preserve">  приложени</w:t>
      </w:r>
      <w:r w:rsidR="00595844">
        <w:rPr>
          <w:sz w:val="28"/>
          <w:szCs w:val="28"/>
        </w:rPr>
        <w:t>е</w:t>
      </w:r>
      <w:proofErr w:type="gramEnd"/>
      <w:r w:rsidRPr="00566870">
        <w:rPr>
          <w:sz w:val="28"/>
          <w:szCs w:val="28"/>
        </w:rPr>
        <w:t xml:space="preserve"> 6.1 «Перечень главных администраторов доходов областного бюджета – органов местного самоуправления </w:t>
      </w:r>
      <w:r>
        <w:rPr>
          <w:sz w:val="28"/>
          <w:szCs w:val="28"/>
        </w:rPr>
        <w:t>Казансколопатинского</w:t>
      </w:r>
      <w:r w:rsidRPr="00566870">
        <w:rPr>
          <w:sz w:val="28"/>
          <w:szCs w:val="28"/>
        </w:rPr>
        <w:t xml:space="preserve"> сельского поселения» следующего содержания:</w:t>
      </w:r>
    </w:p>
    <w:tbl>
      <w:tblPr>
        <w:tblStyle w:val="a5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1"/>
        <w:gridCol w:w="3240"/>
        <w:gridCol w:w="5402"/>
      </w:tblGrid>
      <w:tr w:rsidR="00566870" w:rsidRPr="00566870" w:rsidTr="00566870">
        <w:tc>
          <w:tcPr>
            <w:tcW w:w="1001" w:type="dxa"/>
          </w:tcPr>
          <w:p w:rsidR="00566870" w:rsidRPr="00566870" w:rsidRDefault="00566870" w:rsidP="00992FF0">
            <w:pPr>
              <w:jc w:val="center"/>
              <w:rPr>
                <w:sz w:val="28"/>
                <w:szCs w:val="28"/>
              </w:rPr>
            </w:pPr>
            <w:r w:rsidRPr="00566870">
              <w:rPr>
                <w:sz w:val="28"/>
                <w:szCs w:val="28"/>
              </w:rPr>
              <w:t>«802</w:t>
            </w:r>
          </w:p>
        </w:tc>
        <w:tc>
          <w:tcPr>
            <w:tcW w:w="3240" w:type="dxa"/>
          </w:tcPr>
          <w:p w:rsidR="00566870" w:rsidRPr="00566870" w:rsidRDefault="00566870" w:rsidP="00992FF0">
            <w:pPr>
              <w:rPr>
                <w:sz w:val="28"/>
                <w:szCs w:val="28"/>
              </w:rPr>
            </w:pPr>
            <w:r w:rsidRPr="00566870">
              <w:rPr>
                <w:sz w:val="28"/>
                <w:szCs w:val="28"/>
              </w:rPr>
              <w:t>1 16 51040 02 0000 140</w:t>
            </w:r>
          </w:p>
        </w:tc>
        <w:tc>
          <w:tcPr>
            <w:tcW w:w="5402" w:type="dxa"/>
          </w:tcPr>
          <w:p w:rsidR="00566870" w:rsidRPr="00566870" w:rsidRDefault="00566870" w:rsidP="00992FF0">
            <w:pPr>
              <w:jc w:val="both"/>
              <w:rPr>
                <w:sz w:val="28"/>
                <w:szCs w:val="28"/>
              </w:rPr>
            </w:pPr>
            <w:r w:rsidRPr="00566870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="00595844">
              <w:rPr>
                <w:sz w:val="28"/>
                <w:szCs w:val="28"/>
              </w:rPr>
              <w:t>»;</w:t>
            </w:r>
          </w:p>
        </w:tc>
      </w:tr>
    </w:tbl>
    <w:p w:rsidR="00566870" w:rsidRPr="00566870" w:rsidRDefault="00566870" w:rsidP="00566870">
      <w:pPr>
        <w:spacing w:line="480" w:lineRule="auto"/>
        <w:rPr>
          <w:sz w:val="28"/>
          <w:szCs w:val="28"/>
        </w:rPr>
      </w:pPr>
    </w:p>
    <w:p w:rsidR="00566870" w:rsidRDefault="00566870" w:rsidP="00566870">
      <w:pPr>
        <w:spacing w:line="480" w:lineRule="auto"/>
        <w:rPr>
          <w:sz w:val="28"/>
          <w:szCs w:val="28"/>
        </w:rPr>
      </w:pPr>
      <w:r w:rsidRPr="00566870">
        <w:rPr>
          <w:sz w:val="28"/>
          <w:szCs w:val="28"/>
        </w:rPr>
        <w:t>5) Приложение 8 изложить в следующей редакции:</w:t>
      </w:r>
    </w:p>
    <w:tbl>
      <w:tblPr>
        <w:tblW w:w="106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60"/>
        <w:gridCol w:w="593"/>
        <w:gridCol w:w="407"/>
        <w:gridCol w:w="720"/>
        <w:gridCol w:w="1982"/>
        <w:gridCol w:w="823"/>
        <w:gridCol w:w="1247"/>
        <w:gridCol w:w="45"/>
      </w:tblGrid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870">
              <w:rPr>
                <w:sz w:val="28"/>
                <w:szCs w:val="28"/>
              </w:rPr>
              <w:t>Приложение 8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tabs>
                <w:tab w:val="left" w:pos="444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 и на плановый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программам Казансколопатинского сельского поселения и непрограммным направлениям деятельности, группам (подгруппам) видов расходов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 Верхнедонского района на 2017 год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9E2892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2268.</w:t>
            </w:r>
            <w:r w:rsidR="008A3279">
              <w:rPr>
                <w:sz w:val="28"/>
                <w:szCs w:val="28"/>
              </w:rPr>
              <w:t>5</w:t>
            </w:r>
          </w:p>
        </w:tc>
      </w:tr>
      <w:tr w:rsidR="00566870" w:rsidTr="00566870">
        <w:trPr>
          <w:gridAfter w:val="1"/>
          <w:wAfter w:w="45" w:type="dxa"/>
          <w:trHeight w:val="15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2208.</w:t>
            </w:r>
            <w:r w:rsidR="008A3279">
              <w:rPr>
                <w:sz w:val="28"/>
                <w:szCs w:val="28"/>
              </w:rPr>
              <w:t>5</w:t>
            </w:r>
          </w:p>
        </w:tc>
      </w:tr>
      <w:tr w:rsidR="00566870" w:rsidTr="00566870">
        <w:trPr>
          <w:gridAfter w:val="1"/>
          <w:wAfter w:w="45" w:type="dxa"/>
          <w:trHeight w:val="30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1987.</w:t>
            </w:r>
            <w:r w:rsidR="008A3279">
              <w:rPr>
                <w:sz w:val="28"/>
                <w:szCs w:val="28"/>
              </w:rPr>
              <w:t>4</w:t>
            </w:r>
          </w:p>
        </w:tc>
      </w:tr>
      <w:tr w:rsidR="00566870" w:rsidTr="00566870">
        <w:trPr>
          <w:gridAfter w:val="1"/>
          <w:wAfter w:w="45" w:type="dxa"/>
          <w:trHeight w:val="364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187.2</w:t>
            </w:r>
          </w:p>
        </w:tc>
      </w:tr>
      <w:tr w:rsidR="00566870" w:rsidTr="00566870">
        <w:trPr>
          <w:gridAfter w:val="1"/>
          <w:wAfter w:w="45" w:type="dxa"/>
          <w:trHeight w:val="22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33.7</w:t>
            </w:r>
          </w:p>
        </w:tc>
      </w:tr>
      <w:tr w:rsidR="00566870" w:rsidTr="00566870">
        <w:trPr>
          <w:gridAfter w:val="1"/>
          <w:wAfter w:w="45" w:type="dxa"/>
          <w:trHeight w:val="579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="00532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566870" w:rsidTr="00566870">
        <w:trPr>
          <w:gridAfter w:val="1"/>
          <w:wAfter w:w="45" w:type="dxa"/>
          <w:trHeight w:val="48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</w:t>
            </w: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566870" w:rsidTr="00566870">
        <w:trPr>
          <w:gridAfter w:val="1"/>
          <w:wAfter w:w="45" w:type="dxa"/>
          <w:trHeight w:val="22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</w:tr>
      <w:tr w:rsidR="00566870" w:rsidTr="00566870">
        <w:trPr>
          <w:gridAfter w:val="1"/>
          <w:wAfter w:w="45" w:type="dxa"/>
          <w:trHeight w:val="15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566870">
        <w:trPr>
          <w:gridAfter w:val="1"/>
          <w:wAfter w:w="45" w:type="dxa"/>
          <w:trHeight w:val="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1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566870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04 2 00 27070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566870" w:rsidTr="00566870">
        <w:trPr>
          <w:gridAfter w:val="1"/>
          <w:wAfter w:w="45" w:type="dxa"/>
          <w:trHeight w:val="66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566870" w:rsidTr="00566870">
        <w:trPr>
          <w:gridAfter w:val="1"/>
          <w:wAfter w:w="45" w:type="dxa"/>
          <w:trHeight w:val="35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CD032C" w:rsidRDefault="00CD032C" w:rsidP="00CD032C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 межбюджетных трансфертов бюджету</w:t>
            </w:r>
          </w:p>
          <w:p w:rsidR="00CD032C" w:rsidRDefault="00CD032C" w:rsidP="00CD03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 w:rsidR="00B25F82">
              <w:rPr>
                <w:sz w:val="28"/>
                <w:szCs w:val="28"/>
              </w:rPr>
              <w:t xml:space="preserve">«Развитие сети внутрипоселковых автомобильных дорог» муниципальной программы Казансколопатинского сельского </w:t>
            </w:r>
            <w:r w:rsidR="00B25F82">
              <w:rPr>
                <w:sz w:val="28"/>
                <w:szCs w:val="28"/>
              </w:rPr>
              <w:lastRenderedPageBreak/>
              <w:t>поселения «Развитие транспортной системы»</w:t>
            </w:r>
            <w:r w:rsidR="00B25F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межбюджетные</w:t>
            </w:r>
          </w:p>
          <w:p w:rsidR="00CD032C" w:rsidRPr="00B25F82" w:rsidRDefault="00CD032C" w:rsidP="00B25F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CD032C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</w:t>
            </w:r>
            <w:r w:rsidR="007645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</w:p>
          <w:p w:rsidR="00566870" w:rsidRPr="00CD032C" w:rsidRDefault="00566870" w:rsidP="00CD032C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      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B17ECF" w:rsidP="00992FF0">
            <w:pPr>
              <w:jc w:val="right"/>
              <w:rPr>
                <w:sz w:val="28"/>
                <w:szCs w:val="28"/>
              </w:rPr>
            </w:pPr>
            <w:r w:rsidRPr="009E2892">
              <w:rPr>
                <w:sz w:val="28"/>
                <w:szCs w:val="28"/>
              </w:rPr>
              <w:t>416</w:t>
            </w:r>
            <w:r w:rsidR="00566870" w:rsidRPr="009E2892">
              <w:rPr>
                <w:sz w:val="28"/>
                <w:szCs w:val="28"/>
              </w:rPr>
              <w:t>.</w:t>
            </w:r>
            <w:r w:rsidRPr="009E2892">
              <w:rPr>
                <w:sz w:val="28"/>
                <w:szCs w:val="28"/>
              </w:rPr>
              <w:t>9</w:t>
            </w: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102.9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98.3</w:t>
            </w:r>
          </w:p>
        </w:tc>
      </w:tr>
      <w:tr w:rsidR="00566870" w:rsidTr="00566870">
        <w:trPr>
          <w:gridAfter w:val="1"/>
          <w:wAfter w:w="45" w:type="dxa"/>
          <w:trHeight w:val="45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98.3</w:t>
            </w:r>
          </w:p>
        </w:tc>
      </w:tr>
      <w:tr w:rsidR="00566870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</w:tr>
      <w:tr w:rsidR="00566870" w:rsidTr="00566870">
        <w:trPr>
          <w:gridAfter w:val="1"/>
          <w:wAfter w:w="45" w:type="dxa"/>
          <w:trHeight w:val="60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566870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566870" w:rsidTr="00566870">
        <w:trPr>
          <w:gridAfter w:val="1"/>
          <w:wAfter w:w="45" w:type="dxa"/>
          <w:trHeight w:val="26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595844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95844" w:rsidRPr="0059375A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37.5»;</w:t>
            </w:r>
          </w:p>
        </w:tc>
      </w:tr>
    </w:tbl>
    <w:p w:rsidR="00566870" w:rsidRDefault="00842C74" w:rsidP="003D023B">
      <w:pPr>
        <w:spacing w:line="480" w:lineRule="auto"/>
        <w:ind w:left="-709"/>
        <w:rPr>
          <w:sz w:val="28"/>
          <w:szCs w:val="28"/>
        </w:rPr>
      </w:pPr>
      <w:r w:rsidRPr="0059375A">
        <w:rPr>
          <w:sz w:val="28"/>
          <w:szCs w:val="28"/>
        </w:rPr>
        <w:t xml:space="preserve">6) </w:t>
      </w:r>
      <w:r>
        <w:rPr>
          <w:sz w:val="28"/>
          <w:szCs w:val="28"/>
        </w:rPr>
        <w:t>Приложение 10 изложить в следующей редакции:</w:t>
      </w:r>
    </w:p>
    <w:tbl>
      <w:tblPr>
        <w:tblW w:w="10603" w:type="dxa"/>
        <w:tblInd w:w="-601" w:type="dxa"/>
        <w:tblLook w:val="0000" w:firstRow="0" w:lastRow="0" w:firstColumn="0" w:lastColumn="0" w:noHBand="0" w:noVBand="0"/>
      </w:tblPr>
      <w:tblGrid>
        <w:gridCol w:w="4537"/>
        <w:gridCol w:w="900"/>
        <w:gridCol w:w="605"/>
        <w:gridCol w:w="605"/>
        <w:gridCol w:w="1850"/>
        <w:gridCol w:w="823"/>
        <w:gridCol w:w="1283"/>
      </w:tblGrid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ind w:left="-852"/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595844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023B" w:rsidRPr="003D023B">
              <w:rPr>
                <w:sz w:val="28"/>
                <w:szCs w:val="28"/>
              </w:rPr>
              <w:t>Приложение 10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jc w:val="center"/>
              <w:rPr>
                <w:b/>
                <w:bCs/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023B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2892">
              <w:rPr>
                <w:sz w:val="28"/>
                <w:szCs w:val="28"/>
              </w:rPr>
              <w:t> 976.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8A3279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9E2892">
              <w:rPr>
                <w:sz w:val="28"/>
                <w:szCs w:val="28"/>
              </w:rPr>
              <w:t>976</w:t>
            </w:r>
            <w:r>
              <w:rPr>
                <w:sz w:val="28"/>
                <w:szCs w:val="28"/>
              </w:rPr>
              <w:t>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8A3279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987</w:t>
            </w:r>
            <w:r w:rsidRPr="003D023B">
              <w:rPr>
                <w:sz w:val="28"/>
                <w:szCs w:val="28"/>
              </w:rPr>
              <w:t>.</w:t>
            </w:r>
            <w:r w:rsidR="008A3279">
              <w:rPr>
                <w:sz w:val="28"/>
                <w:szCs w:val="28"/>
              </w:rPr>
              <w:t>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</w:t>
            </w:r>
            <w:r w:rsidRPr="003D023B">
              <w:rPr>
                <w:sz w:val="28"/>
                <w:szCs w:val="28"/>
              </w:rPr>
              <w:lastRenderedPageBreak/>
              <w:t>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1146A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33.7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15.0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23.8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 w:rsidRPr="003D023B">
              <w:rPr>
                <w:sz w:val="28"/>
                <w:szCs w:val="28"/>
              </w:rPr>
              <w:lastRenderedPageBreak/>
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6.0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69.3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от </w:t>
            </w:r>
            <w:r w:rsidRPr="003D023B">
              <w:rPr>
                <w:sz w:val="28"/>
                <w:szCs w:val="28"/>
              </w:rPr>
              <w:lastRenderedPageBreak/>
              <w:t>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04 2 00 27070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4.0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3D023B" w:rsidRPr="00992FF0" w:rsidRDefault="003D023B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  <w:r w:rsidR="00992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межбюджетных трансфертов бюджету</w:t>
            </w:r>
            <w:r w:rsidR="00992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3D023B" w:rsidRPr="00B25F82" w:rsidRDefault="003D023B" w:rsidP="003D02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951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09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06 1 00 27090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06 1 00 85020  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023B">
              <w:rPr>
                <w:sz w:val="28"/>
                <w:szCs w:val="28"/>
              </w:rPr>
              <w:t>240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794640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содержание мест захоронения в рамках </w:t>
            </w:r>
            <w:r w:rsidRPr="003D023B">
              <w:rPr>
                <w:sz w:val="28"/>
                <w:szCs w:val="28"/>
              </w:rPr>
              <w:lastRenderedPageBreak/>
              <w:t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02 2 00 27030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23.4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4.2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</w:t>
            </w:r>
            <w:r w:rsidRPr="003D02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70.7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969.4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37.5</w:t>
            </w:r>
            <w:r w:rsidR="00595844">
              <w:rPr>
                <w:sz w:val="28"/>
                <w:szCs w:val="28"/>
              </w:rPr>
              <w:t>»;</w:t>
            </w:r>
          </w:p>
        </w:tc>
      </w:tr>
    </w:tbl>
    <w:p w:rsidR="00842C74" w:rsidRPr="00566870" w:rsidRDefault="00842C74" w:rsidP="00566870">
      <w:pPr>
        <w:spacing w:line="480" w:lineRule="auto"/>
        <w:rPr>
          <w:sz w:val="28"/>
          <w:szCs w:val="28"/>
        </w:rPr>
      </w:pPr>
    </w:p>
    <w:p w:rsidR="00BE1E02" w:rsidRDefault="003D023B" w:rsidP="00566870">
      <w:pPr>
        <w:rPr>
          <w:sz w:val="28"/>
          <w:szCs w:val="28"/>
        </w:rPr>
      </w:pPr>
      <w:r w:rsidRPr="003D023B">
        <w:rPr>
          <w:sz w:val="28"/>
          <w:szCs w:val="28"/>
        </w:rPr>
        <w:t>7) Приложение 12 изложить в следующей редакции:</w:t>
      </w:r>
    </w:p>
    <w:p w:rsidR="007C0121" w:rsidRDefault="007C0121" w:rsidP="00566870">
      <w:pPr>
        <w:rPr>
          <w:sz w:val="28"/>
          <w:szCs w:val="28"/>
        </w:rPr>
      </w:pPr>
    </w:p>
    <w:p w:rsidR="007C0121" w:rsidRDefault="007C0121" w:rsidP="00566870">
      <w:pPr>
        <w:rPr>
          <w:sz w:val="28"/>
          <w:szCs w:val="28"/>
        </w:rPr>
      </w:pPr>
    </w:p>
    <w:p w:rsidR="007C0121" w:rsidRDefault="007C0121" w:rsidP="00566870">
      <w:pPr>
        <w:rPr>
          <w:sz w:val="28"/>
          <w:szCs w:val="28"/>
        </w:rPr>
      </w:pPr>
    </w:p>
    <w:tbl>
      <w:tblPr>
        <w:tblW w:w="10540" w:type="dxa"/>
        <w:tblInd w:w="-601" w:type="dxa"/>
        <w:tblLook w:val="0000" w:firstRow="0" w:lastRow="0" w:firstColumn="0" w:lastColumn="0" w:noHBand="0" w:noVBand="0"/>
      </w:tblPr>
      <w:tblGrid>
        <w:gridCol w:w="5376"/>
        <w:gridCol w:w="1918"/>
        <w:gridCol w:w="840"/>
        <w:gridCol w:w="605"/>
        <w:gridCol w:w="605"/>
        <w:gridCol w:w="1196"/>
      </w:tblGrid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2FF0">
              <w:rPr>
                <w:sz w:val="28"/>
                <w:szCs w:val="28"/>
              </w:rPr>
              <w:t>Приложение 12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  <w:r w:rsidR="007C0121">
              <w:rPr>
                <w:sz w:val="28"/>
                <w:szCs w:val="28"/>
              </w:rPr>
              <w:t xml:space="preserve"> и на плановый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</w:t>
            </w:r>
          </w:p>
        </w:tc>
      </w:tr>
      <w:tr w:rsidR="00992FF0" w:rsidTr="00992FF0">
        <w:trPr>
          <w:trHeight w:val="36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Верхнедонского района на 2017 год </w:t>
            </w:r>
          </w:p>
        </w:tc>
      </w:tr>
      <w:tr w:rsidR="00992FF0" w:rsidTr="00992FF0">
        <w:trPr>
          <w:trHeight w:val="360"/>
        </w:trPr>
        <w:tc>
          <w:tcPr>
            <w:tcW w:w="5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94640">
              <w:rPr>
                <w:sz w:val="28"/>
                <w:szCs w:val="28"/>
              </w:rPr>
              <w:t>976</w:t>
            </w:r>
            <w:r>
              <w:rPr>
                <w:sz w:val="28"/>
                <w:szCs w:val="28"/>
              </w:rPr>
              <w:t>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992FF0" w:rsidTr="00992FF0">
        <w:trPr>
          <w:trHeight w:val="137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992FF0" w:rsidTr="00992FF0">
        <w:trPr>
          <w:trHeight w:val="39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992FF0" w:rsidTr="00992FF0">
        <w:trPr>
          <w:trHeight w:val="196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</w:tr>
      <w:tr w:rsidR="00992FF0" w:rsidTr="00992FF0">
        <w:trPr>
          <w:trHeight w:val="3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</w:tr>
      <w:tr w:rsidR="00992FF0" w:rsidTr="00992FF0">
        <w:trPr>
          <w:trHeight w:val="125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2.0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92FF0">
        <w:trPr>
          <w:trHeight w:val="315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7.0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992FF0" w:rsidTr="00992FF0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04 1 00 27060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992FF0" w:rsidTr="00992FF0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992FF0" w:rsidTr="00992FF0">
        <w:trPr>
          <w:trHeight w:val="150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04 2 00 27070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992FF0" w:rsidTr="00992FF0">
        <w:trPr>
          <w:trHeight w:val="104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992FF0" w:rsidTr="00992FF0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992FF0" w:rsidTr="00992FF0">
        <w:trPr>
          <w:trHeight w:val="130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7C01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992FF0" w:rsidTr="00992FF0">
        <w:trPr>
          <w:trHeight w:val="70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794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  <w:r w:rsidR="00AE32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</w:p>
          <w:p w:rsidR="00992FF0" w:rsidRP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межбюджетных трансфертов бюджету муниципального района по соглашениям на увеличение бюджетных ассигнований дорожного фонда муниципального района, </w:t>
            </w:r>
            <w:r>
              <w:rPr>
                <w:sz w:val="28"/>
                <w:szCs w:val="28"/>
              </w:rPr>
              <w:lastRenderedPageBreak/>
              <w:t xml:space="preserve">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992FF0" w:rsidRDefault="00992FF0" w:rsidP="00992F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06 1 00 27090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06 1 00 85020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992FF0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92FF0">
        <w:trPr>
          <w:trHeight w:val="124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92FF0">
        <w:trPr>
          <w:trHeight w:val="15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92FF0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92FF0">
        <w:trPr>
          <w:trHeight w:val="599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992FF0">
        <w:trPr>
          <w:trHeight w:val="121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</w:t>
            </w:r>
          </w:p>
        </w:tc>
      </w:tr>
      <w:tr w:rsidR="00992FF0" w:rsidTr="00992FF0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92FF0" w:rsidTr="00794640">
        <w:trPr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</w:t>
            </w:r>
            <w:r w:rsidR="007C0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2 277.9</w:t>
            </w:r>
          </w:p>
        </w:tc>
      </w:tr>
      <w:tr w:rsidR="00992FF0" w:rsidTr="00992FF0">
        <w:trPr>
          <w:trHeight w:val="928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2 208.</w:t>
            </w:r>
            <w:r w:rsidR="008A3279">
              <w:rPr>
                <w:sz w:val="28"/>
                <w:szCs w:val="28"/>
              </w:rPr>
              <w:t>3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1 987.</w:t>
            </w:r>
            <w:r w:rsidR="008A3279">
              <w:rPr>
                <w:sz w:val="28"/>
                <w:szCs w:val="28"/>
              </w:rPr>
              <w:t>4</w:t>
            </w:r>
          </w:p>
        </w:tc>
      </w:tr>
      <w:tr w:rsidR="00992FF0" w:rsidTr="00992FF0">
        <w:trPr>
          <w:trHeight w:val="357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187.2</w:t>
            </w:r>
          </w:p>
        </w:tc>
      </w:tr>
      <w:tr w:rsidR="00992FF0" w:rsidTr="00992FF0">
        <w:trPr>
          <w:trHeight w:val="1875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33.7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69.5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>
              <w:rPr>
                <w:sz w:val="28"/>
                <w:szCs w:val="28"/>
              </w:rPr>
              <w:lastRenderedPageBreak/>
              <w:t>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AE3247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92FF0" w:rsidRPr="00B14A95">
              <w:rPr>
                <w:sz w:val="28"/>
                <w:szCs w:val="28"/>
              </w:rPr>
              <w:t>.2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99 1 00 90090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>
              <w:rPr>
                <w:sz w:val="28"/>
                <w:szCs w:val="28"/>
              </w:rPr>
              <w:lastRenderedPageBreak/>
              <w:t>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  <w:r w:rsidR="00595844">
              <w:rPr>
                <w:sz w:val="28"/>
                <w:szCs w:val="28"/>
              </w:rPr>
              <w:t>»;</w:t>
            </w:r>
          </w:p>
        </w:tc>
      </w:tr>
    </w:tbl>
    <w:p w:rsidR="00992FF0" w:rsidRDefault="00992FF0" w:rsidP="00992FF0"/>
    <w:p w:rsidR="00992FF0" w:rsidRDefault="00AE3247" w:rsidP="00566870">
      <w:pPr>
        <w:rPr>
          <w:sz w:val="28"/>
          <w:szCs w:val="28"/>
        </w:rPr>
      </w:pPr>
      <w:r>
        <w:rPr>
          <w:sz w:val="28"/>
          <w:szCs w:val="28"/>
        </w:rPr>
        <w:t xml:space="preserve">8) Приложение </w:t>
      </w:r>
      <w:r w:rsidR="00DE1198">
        <w:rPr>
          <w:sz w:val="28"/>
          <w:szCs w:val="28"/>
        </w:rPr>
        <w:t>16 изложить в следующей редакции:</w:t>
      </w:r>
    </w:p>
    <w:p w:rsidR="00DE1198" w:rsidRDefault="00DE1198" w:rsidP="00566870">
      <w:pPr>
        <w:rPr>
          <w:sz w:val="28"/>
          <w:szCs w:val="28"/>
        </w:rPr>
      </w:pPr>
    </w:p>
    <w:p w:rsidR="00DE1198" w:rsidRPr="00DE1198" w:rsidRDefault="00595844" w:rsidP="00DE119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E1198" w:rsidRPr="00DE1198">
        <w:rPr>
          <w:sz w:val="28"/>
          <w:szCs w:val="28"/>
        </w:rPr>
        <w:t>Приложение  16</w:t>
      </w:r>
      <w:proofErr w:type="gramEnd"/>
    </w:p>
    <w:p w:rsidR="00DE1198" w:rsidRPr="00DE1198" w:rsidRDefault="00DE1198" w:rsidP="00DE1198">
      <w:pPr>
        <w:jc w:val="right"/>
        <w:rPr>
          <w:sz w:val="28"/>
          <w:szCs w:val="28"/>
        </w:rPr>
      </w:pPr>
      <w:r w:rsidRPr="00DE1198">
        <w:rPr>
          <w:sz w:val="28"/>
          <w:szCs w:val="28"/>
        </w:rPr>
        <w:t xml:space="preserve"> к решению Собрания депутатов </w:t>
      </w:r>
    </w:p>
    <w:p w:rsidR="00DE1198" w:rsidRPr="00DE1198" w:rsidRDefault="00DE1198" w:rsidP="00DE1198">
      <w:pPr>
        <w:jc w:val="right"/>
        <w:rPr>
          <w:sz w:val="28"/>
          <w:szCs w:val="28"/>
        </w:rPr>
      </w:pPr>
      <w:r w:rsidRPr="00DE1198">
        <w:rPr>
          <w:sz w:val="28"/>
          <w:szCs w:val="28"/>
        </w:rPr>
        <w:t>Казансколопатинского сельского поселения</w:t>
      </w:r>
    </w:p>
    <w:p w:rsidR="00DE1198" w:rsidRPr="00DE1198" w:rsidRDefault="00D01D90" w:rsidP="00DE1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DE1198" w:rsidRPr="00DE1198">
        <w:rPr>
          <w:sz w:val="28"/>
          <w:szCs w:val="28"/>
        </w:rPr>
        <w:t xml:space="preserve">бюджете Казансколопатинского сельского </w:t>
      </w:r>
    </w:p>
    <w:p w:rsidR="00DE1198" w:rsidRPr="00DE1198" w:rsidRDefault="00DE1198" w:rsidP="00DE1198">
      <w:pPr>
        <w:jc w:val="right"/>
        <w:rPr>
          <w:sz w:val="28"/>
          <w:szCs w:val="28"/>
        </w:rPr>
      </w:pPr>
      <w:r w:rsidRPr="00DE1198">
        <w:rPr>
          <w:sz w:val="28"/>
          <w:szCs w:val="28"/>
        </w:rPr>
        <w:t xml:space="preserve">поселения Верхнедонского района на 2017 год </w:t>
      </w:r>
    </w:p>
    <w:p w:rsidR="00DE1198" w:rsidRPr="00DE1198" w:rsidRDefault="00DE1198" w:rsidP="00DE1198">
      <w:pPr>
        <w:jc w:val="right"/>
      </w:pPr>
      <w:r w:rsidRPr="00DE1198">
        <w:rPr>
          <w:sz w:val="28"/>
          <w:szCs w:val="28"/>
        </w:rPr>
        <w:t>и на плановый период 2018 и 2019 годов</w:t>
      </w:r>
      <w:r w:rsidRPr="00DE1198">
        <w:t>»</w:t>
      </w:r>
    </w:p>
    <w:p w:rsidR="00DE1198" w:rsidRPr="00DE1198" w:rsidRDefault="00DE1198" w:rsidP="00DE1198">
      <w:pPr>
        <w:jc w:val="center"/>
        <w:rPr>
          <w:b/>
        </w:rPr>
      </w:pPr>
    </w:p>
    <w:p w:rsidR="00DE1198" w:rsidRPr="00DE1198" w:rsidRDefault="00DE1198" w:rsidP="00DE1198">
      <w:pPr>
        <w:jc w:val="center"/>
        <w:rPr>
          <w:b/>
          <w:sz w:val="28"/>
          <w:szCs w:val="28"/>
        </w:rPr>
      </w:pPr>
      <w:r w:rsidRPr="00DE1198">
        <w:rPr>
          <w:b/>
          <w:sz w:val="28"/>
          <w:szCs w:val="28"/>
        </w:rPr>
        <w:t xml:space="preserve">Межбюджетные трансферты, </w:t>
      </w:r>
    </w:p>
    <w:p w:rsidR="00DE1198" w:rsidRPr="00DE1198" w:rsidRDefault="00DE1198" w:rsidP="00DE1198">
      <w:pPr>
        <w:jc w:val="center"/>
        <w:rPr>
          <w:b/>
          <w:sz w:val="28"/>
          <w:szCs w:val="28"/>
        </w:rPr>
      </w:pPr>
      <w:r w:rsidRPr="00DE1198">
        <w:rPr>
          <w:b/>
          <w:sz w:val="28"/>
          <w:szCs w:val="28"/>
        </w:rPr>
        <w:t>подлежащие перечислению из бюджета  Верхнедонского района бюджету сельского поселения  и направляемые на финансирование р</w:t>
      </w:r>
      <w:r>
        <w:rPr>
          <w:b/>
          <w:sz w:val="28"/>
          <w:szCs w:val="28"/>
        </w:rPr>
        <w:t xml:space="preserve">асходов, связанных с передачей </w:t>
      </w:r>
      <w:r w:rsidRPr="00DE1198">
        <w:rPr>
          <w:b/>
          <w:sz w:val="28"/>
          <w:szCs w:val="28"/>
        </w:rPr>
        <w:t>части полномочий органов местного самоуправления Верхнедонского района, органам местного самоуправления Казансколопатинского сельского поселения на 2017 год</w:t>
      </w:r>
    </w:p>
    <w:p w:rsidR="00DE1198" w:rsidRPr="00DE1198" w:rsidRDefault="00DE1198" w:rsidP="00DE1198">
      <w:pPr>
        <w:jc w:val="center"/>
        <w:rPr>
          <w:b/>
        </w:rPr>
      </w:pPr>
    </w:p>
    <w:p w:rsidR="00DE1198" w:rsidRPr="00DE1198" w:rsidRDefault="00DE1198" w:rsidP="00DE1198">
      <w:pPr>
        <w:jc w:val="center"/>
      </w:pPr>
      <w:r w:rsidRPr="00DE1198">
        <w:t xml:space="preserve">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20"/>
        <w:gridCol w:w="2592"/>
      </w:tblGrid>
      <w:tr w:rsidR="00DE1198" w:rsidRPr="00DE1198" w:rsidTr="00874D79">
        <w:trPr>
          <w:trHeight w:val="1599"/>
        </w:trPr>
        <w:tc>
          <w:tcPr>
            <w:tcW w:w="3168" w:type="dxa"/>
            <w:vAlign w:val="center"/>
          </w:tcPr>
          <w:p w:rsidR="00DE1198" w:rsidRPr="00706C17" w:rsidRDefault="00DE1198" w:rsidP="00874D79">
            <w:pPr>
              <w:jc w:val="center"/>
              <w:rPr>
                <w:sz w:val="28"/>
                <w:szCs w:val="28"/>
              </w:rPr>
            </w:pPr>
            <w:r w:rsidRPr="00706C17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20" w:type="dxa"/>
            <w:vAlign w:val="center"/>
          </w:tcPr>
          <w:p w:rsidR="00DE1198" w:rsidRPr="00706C17" w:rsidRDefault="00DE1198" w:rsidP="00874D79">
            <w:pPr>
              <w:jc w:val="center"/>
              <w:rPr>
                <w:sz w:val="28"/>
                <w:szCs w:val="28"/>
              </w:rPr>
            </w:pPr>
            <w:r w:rsidRPr="00706C17">
              <w:rPr>
                <w:sz w:val="28"/>
                <w:szCs w:val="28"/>
              </w:rPr>
              <w:t xml:space="preserve">На осуществление полномочий по ремонту и содержанию автомобильных дорог общего пользования местного значения и </w:t>
            </w:r>
          </w:p>
          <w:p w:rsidR="00DE1198" w:rsidRPr="00706C17" w:rsidRDefault="00DE1198" w:rsidP="00874D79">
            <w:pPr>
              <w:jc w:val="center"/>
              <w:rPr>
                <w:sz w:val="28"/>
                <w:szCs w:val="28"/>
              </w:rPr>
            </w:pPr>
            <w:r w:rsidRPr="00706C17">
              <w:rPr>
                <w:sz w:val="28"/>
                <w:szCs w:val="28"/>
              </w:rPr>
              <w:t>искусственных сооружений</w:t>
            </w:r>
            <w:r w:rsidR="00595844" w:rsidRPr="00706C17">
              <w:rPr>
                <w:sz w:val="28"/>
                <w:szCs w:val="28"/>
              </w:rPr>
              <w:t xml:space="preserve"> на них</w:t>
            </w:r>
          </w:p>
        </w:tc>
        <w:tc>
          <w:tcPr>
            <w:tcW w:w="2592" w:type="dxa"/>
            <w:vAlign w:val="center"/>
          </w:tcPr>
          <w:p w:rsidR="00DE1198" w:rsidRPr="00706C17" w:rsidRDefault="00DE1198" w:rsidP="00874D79">
            <w:pPr>
              <w:jc w:val="center"/>
              <w:rPr>
                <w:b/>
                <w:sz w:val="28"/>
                <w:szCs w:val="28"/>
              </w:rPr>
            </w:pPr>
            <w:r w:rsidRPr="00706C17">
              <w:rPr>
                <w:b/>
                <w:sz w:val="28"/>
                <w:szCs w:val="28"/>
              </w:rPr>
              <w:t>ВСЕГО</w:t>
            </w:r>
          </w:p>
        </w:tc>
      </w:tr>
      <w:tr w:rsidR="00DE1198" w:rsidRPr="00DE1198" w:rsidTr="00874D79">
        <w:tc>
          <w:tcPr>
            <w:tcW w:w="3168" w:type="dxa"/>
          </w:tcPr>
          <w:p w:rsidR="00DE1198" w:rsidRPr="00706C17" w:rsidRDefault="00DE1198" w:rsidP="00874D79">
            <w:pPr>
              <w:rPr>
                <w:sz w:val="28"/>
                <w:szCs w:val="28"/>
              </w:rPr>
            </w:pPr>
            <w:r w:rsidRPr="00706C17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3420" w:type="dxa"/>
          </w:tcPr>
          <w:p w:rsidR="00DE1198" w:rsidRPr="00706C17" w:rsidRDefault="00DE1198" w:rsidP="00874D79">
            <w:pPr>
              <w:jc w:val="right"/>
              <w:rPr>
                <w:sz w:val="28"/>
                <w:szCs w:val="28"/>
              </w:rPr>
            </w:pPr>
            <w:r w:rsidRPr="00706C17">
              <w:rPr>
                <w:sz w:val="28"/>
                <w:szCs w:val="28"/>
              </w:rPr>
              <w:t>416,9</w:t>
            </w:r>
          </w:p>
        </w:tc>
        <w:tc>
          <w:tcPr>
            <w:tcW w:w="2592" w:type="dxa"/>
          </w:tcPr>
          <w:p w:rsidR="00DE1198" w:rsidRPr="00706C17" w:rsidRDefault="00DE1198" w:rsidP="00874D79">
            <w:pPr>
              <w:jc w:val="right"/>
              <w:rPr>
                <w:sz w:val="28"/>
                <w:szCs w:val="28"/>
              </w:rPr>
            </w:pPr>
            <w:r w:rsidRPr="00706C17">
              <w:rPr>
                <w:sz w:val="28"/>
                <w:szCs w:val="28"/>
              </w:rPr>
              <w:t>416,9</w:t>
            </w:r>
          </w:p>
        </w:tc>
      </w:tr>
      <w:tr w:rsidR="00DE1198" w:rsidRPr="00DE1198" w:rsidTr="00874D79">
        <w:trPr>
          <w:trHeight w:val="70"/>
        </w:trPr>
        <w:tc>
          <w:tcPr>
            <w:tcW w:w="3168" w:type="dxa"/>
          </w:tcPr>
          <w:p w:rsidR="00DE1198" w:rsidRPr="00706C17" w:rsidRDefault="00DE1198" w:rsidP="00874D79">
            <w:pPr>
              <w:jc w:val="center"/>
              <w:rPr>
                <w:b/>
                <w:sz w:val="28"/>
                <w:szCs w:val="28"/>
              </w:rPr>
            </w:pPr>
            <w:r w:rsidRPr="00706C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20" w:type="dxa"/>
          </w:tcPr>
          <w:p w:rsidR="00DE1198" w:rsidRPr="00706C17" w:rsidRDefault="00DE1198" w:rsidP="00874D79">
            <w:pPr>
              <w:jc w:val="right"/>
              <w:rPr>
                <w:b/>
                <w:sz w:val="28"/>
                <w:szCs w:val="28"/>
              </w:rPr>
            </w:pPr>
            <w:r w:rsidRPr="00706C17">
              <w:rPr>
                <w:b/>
                <w:sz w:val="28"/>
                <w:szCs w:val="28"/>
              </w:rPr>
              <w:t>416,9</w:t>
            </w:r>
          </w:p>
        </w:tc>
        <w:tc>
          <w:tcPr>
            <w:tcW w:w="2592" w:type="dxa"/>
          </w:tcPr>
          <w:p w:rsidR="00DE1198" w:rsidRPr="00706C17" w:rsidRDefault="00DE1198" w:rsidP="00874D79">
            <w:pPr>
              <w:jc w:val="right"/>
              <w:rPr>
                <w:b/>
                <w:sz w:val="28"/>
                <w:szCs w:val="28"/>
              </w:rPr>
            </w:pPr>
            <w:r w:rsidRPr="00706C17">
              <w:rPr>
                <w:b/>
                <w:sz w:val="28"/>
                <w:szCs w:val="28"/>
              </w:rPr>
              <w:t>416,9</w:t>
            </w:r>
          </w:p>
        </w:tc>
      </w:tr>
    </w:tbl>
    <w:p w:rsidR="00874D79" w:rsidRDefault="00874D79" w:rsidP="00874D79">
      <w:pPr>
        <w:rPr>
          <w:sz w:val="28"/>
          <w:szCs w:val="28"/>
        </w:rPr>
      </w:pPr>
    </w:p>
    <w:p w:rsidR="00874D79" w:rsidRPr="00874D79" w:rsidRDefault="00874D79" w:rsidP="00874D79">
      <w:pPr>
        <w:rPr>
          <w:sz w:val="28"/>
          <w:szCs w:val="28"/>
        </w:rPr>
      </w:pPr>
    </w:p>
    <w:p w:rsidR="00874D79" w:rsidRPr="00874D79" w:rsidRDefault="00874D79" w:rsidP="00874D79">
      <w:pPr>
        <w:rPr>
          <w:sz w:val="28"/>
          <w:szCs w:val="28"/>
        </w:rPr>
      </w:pPr>
    </w:p>
    <w:p w:rsidR="00874D79" w:rsidRPr="00874D79" w:rsidRDefault="00874D79" w:rsidP="00874D79">
      <w:pPr>
        <w:rPr>
          <w:sz w:val="28"/>
          <w:szCs w:val="28"/>
        </w:rPr>
      </w:pPr>
    </w:p>
    <w:p w:rsidR="00874D79" w:rsidRPr="00874D79" w:rsidRDefault="00874D79" w:rsidP="00874D79">
      <w:pPr>
        <w:rPr>
          <w:sz w:val="28"/>
          <w:szCs w:val="28"/>
        </w:rPr>
      </w:pPr>
    </w:p>
    <w:p w:rsidR="00874D79" w:rsidRPr="00874D79" w:rsidRDefault="00874D79" w:rsidP="00874D79">
      <w:pPr>
        <w:rPr>
          <w:sz w:val="28"/>
          <w:szCs w:val="28"/>
        </w:rPr>
      </w:pPr>
    </w:p>
    <w:p w:rsidR="00874D79" w:rsidRDefault="00874D79" w:rsidP="00874D79">
      <w:pPr>
        <w:rPr>
          <w:sz w:val="28"/>
          <w:szCs w:val="28"/>
        </w:rPr>
      </w:pPr>
    </w:p>
    <w:p w:rsidR="00874D79" w:rsidRDefault="00874D79" w:rsidP="00874D79">
      <w:pPr>
        <w:rPr>
          <w:sz w:val="28"/>
          <w:szCs w:val="28"/>
        </w:rPr>
      </w:pPr>
      <w:r>
        <w:rPr>
          <w:sz w:val="28"/>
          <w:szCs w:val="28"/>
        </w:rPr>
        <w:t>».</w:t>
      </w:r>
      <w:r>
        <w:rPr>
          <w:sz w:val="28"/>
          <w:szCs w:val="28"/>
        </w:rPr>
        <w:br w:type="textWrapping" w:clear="all"/>
      </w:r>
      <w:r w:rsidR="00595844">
        <w:rPr>
          <w:sz w:val="28"/>
          <w:szCs w:val="28"/>
        </w:rPr>
        <w:t xml:space="preserve"> </w:t>
      </w:r>
    </w:p>
    <w:p w:rsidR="00DE1198" w:rsidRDefault="00595844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</w:t>
      </w:r>
      <w:bookmarkStart w:id="3" w:name="_GoBack"/>
      <w:bookmarkEnd w:id="3"/>
      <w:r w:rsidRPr="001900D4">
        <w:rPr>
          <w:color w:val="000000"/>
          <w:sz w:val="28"/>
          <w:szCs w:val="28"/>
        </w:rPr>
        <w:t xml:space="preserve">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sectPr w:rsidR="00DE1198" w:rsidRPr="003D023B" w:rsidSect="00595844">
      <w:pgSz w:w="11906" w:h="16838"/>
      <w:pgMar w:top="426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1212A5"/>
    <w:rsid w:val="00146BE1"/>
    <w:rsid w:val="002F70A6"/>
    <w:rsid w:val="003D023B"/>
    <w:rsid w:val="00473721"/>
    <w:rsid w:val="0053212B"/>
    <w:rsid w:val="00566870"/>
    <w:rsid w:val="0059375A"/>
    <w:rsid w:val="00595844"/>
    <w:rsid w:val="00614CB4"/>
    <w:rsid w:val="00706C17"/>
    <w:rsid w:val="0072535C"/>
    <w:rsid w:val="007645C4"/>
    <w:rsid w:val="00794640"/>
    <w:rsid w:val="007C0121"/>
    <w:rsid w:val="007D41AD"/>
    <w:rsid w:val="00842C74"/>
    <w:rsid w:val="008627BC"/>
    <w:rsid w:val="00874D79"/>
    <w:rsid w:val="008A3279"/>
    <w:rsid w:val="00992FF0"/>
    <w:rsid w:val="009E2892"/>
    <w:rsid w:val="00A77FAD"/>
    <w:rsid w:val="00AE3247"/>
    <w:rsid w:val="00B17ECF"/>
    <w:rsid w:val="00B22885"/>
    <w:rsid w:val="00B25F82"/>
    <w:rsid w:val="00BE1E02"/>
    <w:rsid w:val="00C1146A"/>
    <w:rsid w:val="00C20DC5"/>
    <w:rsid w:val="00CD032C"/>
    <w:rsid w:val="00D01D90"/>
    <w:rsid w:val="00DE1198"/>
    <w:rsid w:val="00E25A59"/>
    <w:rsid w:val="00E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2B6569-A08E-4F5F-8F00-3B72ECE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1777-071D-42D4-B06C-C7B22B0F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6120</Words>
  <Characters>34888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30</cp:revision>
  <dcterms:created xsi:type="dcterms:W3CDTF">2017-03-06T18:32:00Z</dcterms:created>
  <dcterms:modified xsi:type="dcterms:W3CDTF">2017-03-22T06:24:00Z</dcterms:modified>
</cp:coreProperties>
</file>